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34" w:before="134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32"/>
          <w:highlight w:val="white"/>
        </w:rPr>
      </w:pPr>
    </w:p>
    <w:p w14:paraId="02000000">
      <w:pPr>
        <w:spacing w:after="134" w:before="134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32"/>
          <w:highlight w:val="white"/>
        </w:rPr>
      </w:pPr>
    </w:p>
    <w:p w14:paraId="03000000">
      <w:pPr>
        <w:spacing w:after="134" w:before="134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32"/>
          <w:highlight w:val="white"/>
        </w:rPr>
      </w:pPr>
      <w:r>
        <w:drawing>
          <wp:inline>
            <wp:extent cx="6264274" cy="894980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64274" cy="894980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134" w:before="134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32"/>
          <w:highlight w:val="white"/>
        </w:rPr>
      </w:pPr>
    </w:p>
    <w:p w14:paraId="05000000">
      <w:pPr>
        <w:spacing w:after="134" w:before="134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32"/>
          <w:highlight w:val="white"/>
        </w:rPr>
        <w:t>с. Самбек 2024г.</w:t>
      </w:r>
    </w:p>
    <w:p w14:paraId="06000000">
      <w:pPr>
        <w:spacing w:after="134" w:before="134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22222"/>
          <w:spacing w:val="0"/>
          <w:sz w:val="32"/>
          <w:highlight w:val="white"/>
          <w:u w:color="000000" w:val="single"/>
        </w:rPr>
        <w:t xml:space="preserve">Аннотация к рабочим программам дисциплин </w:t>
      </w:r>
    </w:p>
    <w:p w14:paraId="07000000">
      <w:pPr>
        <w:spacing w:after="134" w:before="134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22222"/>
          <w:spacing w:val="0"/>
          <w:sz w:val="32"/>
          <w:highlight w:val="white"/>
          <w:u w:color="000000" w:val="single"/>
        </w:rPr>
        <w:t>( по каждой дисциплине в составе образовательной программы)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32"/>
          <w:highlight w:val="white"/>
        </w:rPr>
        <w:t>:</w:t>
      </w:r>
    </w:p>
    <w:p w14:paraId="08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Рабочие программы в ДОУ разработаны на основе примерной основной общеобразовательной программы дошкольного образования «От рождения до школы», под редакцией Н.Е. Вераксы, Т.С.Комаровой, М. А. Васильевой, образовательной программы ДОУ, парциальные программы используемые в воспитательно-образовательном процессе МБДОУ: «Цветные ладошки» И.А. Лыкова, «Юный эколог» Николаева С.Н.; «Родники Дона» Чумичева Р.М. — вариативная часть ООП ДОУ. Программы разработаны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14:paraId="09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Срок реализации программ — 1 год.</w:t>
      </w:r>
    </w:p>
    <w:p w14:paraId="0A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Рабочие программы разработаны в соответствии со следующими нормативными документами:</w:t>
      </w:r>
    </w:p>
    <w:p w14:paraId="0B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Закон РФ от 29.12.2012 года № 27Э-ФЗ «Об образовании в Российской Федерации» (далее — закон РФ «Об образовании»),</w:t>
      </w:r>
    </w:p>
    <w:p w14:paraId="0C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санитарного врача Российской Федерации от «15» мая 2013 года № 26 (далее — СанПиН).</w:t>
      </w:r>
    </w:p>
    <w:p w14:paraId="0D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Примерная основная общеобразовательная программа дошкольного образования «От рождения до школы» Н. Е. Вераксы, Т. С. Комаровой, М. А. Васильевой, М., Мозаика — Синтез, 2015.</w:t>
      </w:r>
    </w:p>
    <w:p w14:paraId="0E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14:paraId="0F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Приказ Минобрнауки России от 14.11.2013 г. № 30384 «Об утверждении федерального государственного образовательного стандарта дошкольного образования».</w:t>
      </w:r>
    </w:p>
    <w:p w14:paraId="10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Основная образовательная программа МБДОУ «Мальвина» с. Самбек.</w:t>
      </w:r>
    </w:p>
    <w:p w14:paraId="11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приоритетные направления и культурно-образовательные традиции.</w:t>
      </w:r>
    </w:p>
    <w:p w14:paraId="12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13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14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15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16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22222"/>
          <w:spacing w:val="0"/>
          <w:sz w:val="28"/>
          <w:highlight w:val="white"/>
        </w:rPr>
        <w:t>Цели программ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</w:t>
      </w:r>
    </w:p>
    <w:p w14:paraId="17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14:paraId="18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22222"/>
          <w:spacing w:val="0"/>
          <w:sz w:val="28"/>
          <w:highlight w:val="white"/>
        </w:rPr>
        <w:t>Задачи программ:</w:t>
      </w:r>
    </w:p>
    <w:p w14:paraId="19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забота о здоровье, эмоциональном благополучии и своевременном всестороннем развитии каждого ребенка;</w:t>
      </w:r>
    </w:p>
    <w:p w14:paraId="1A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1B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1C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творческая организация воспитательно-образовательного процесса;</w:t>
      </w:r>
    </w:p>
    <w:p w14:paraId="1D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1E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уважительное отношение к результатам детского творчества;</w:t>
      </w:r>
    </w:p>
    <w:p w14:paraId="1F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единство подходов к воспитанию детей в условиях дошкольного образовательного учреждения и семьи;</w:t>
      </w:r>
    </w:p>
    <w:p w14:paraId="20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14:paraId="21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оказания помощи родителям (законным представителям) в воспитании детей, охране и укреплении их физического здоровья;</w:t>
      </w:r>
    </w:p>
    <w:p w14:paraId="22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— единство подходов к воспитанию детей в условиях МБДОУ и семьи.</w:t>
      </w:r>
    </w:p>
    <w:p w14:paraId="23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24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25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22222"/>
          <w:spacing w:val="0"/>
          <w:sz w:val="28"/>
          <w:highlight w:val="white"/>
        </w:rPr>
        <w:t>Принципы и подходы к формированию рабочих программ:</w:t>
      </w:r>
    </w:p>
    <w:p w14:paraId="26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Принцип развивающего образования, целью которого является развитие ребенка.</w:t>
      </w:r>
    </w:p>
    <w:p w14:paraId="27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Принцип позитивной социализации ребёнка. Поддержка индивидуальности и инициативы детей через создание условий для свободного выбора детьми деятельности, участников совместной деятельности.</w:t>
      </w:r>
    </w:p>
    <w:p w14:paraId="28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естественно сменяющимся периодам онтогенеза.</w:t>
      </w:r>
    </w:p>
    <w:p w14:paraId="29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Принцип личностно — ориентированного взаимодействия. 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14:paraId="2A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14:paraId="2B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Принцип индивидуализации образования. Ориентация на индивидуальные особенности ребенка в общении с ним.</w:t>
      </w:r>
    </w:p>
    <w:p w14:paraId="2C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Принцип интеграции содержания образования. 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14:paraId="2D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Комплексно-тематический принцип построения образовательного процесса.</w:t>
      </w:r>
    </w:p>
    <w:p w14:paraId="2E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22222"/>
          <w:spacing w:val="0"/>
          <w:sz w:val="28"/>
          <w:highlight w:val="white"/>
        </w:rPr>
        <w:t>Содержание программ:</w:t>
      </w:r>
    </w:p>
    <w:p w14:paraId="2F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Рабочая программа для каждой возрастной  группы обеспечивает воспитание, обучение и развитие детей в соответствии с их возрастными особенностями.</w:t>
      </w:r>
    </w:p>
    <w:p w14:paraId="30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Программы реализуется в период непосредственного пребывания ребенка в ДОУ.</w:t>
      </w:r>
    </w:p>
    <w:p w14:paraId="31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 — коммуникативному, познавательному, речевому и художественно-эстетическому.</w:t>
      </w:r>
    </w:p>
    <w:p w14:paraId="32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НОД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 — исследовательской, продуктивной, музыкально-художественной, чтения.</w:t>
      </w:r>
    </w:p>
    <w:p w14:paraId="33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Для реализации рабочих программ имеется учебно-методическое и информационное обеспечение. Реализуется тесное взаимодействие с семьями детей по реализации рабочих программ.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В программах обозначены формы работы для построения педагогического процесса.</w:t>
      </w:r>
    </w:p>
    <w:p w14:paraId="34000000">
      <w:pPr>
        <w:spacing w:after="134" w:before="134"/>
        <w:ind w:firstLine="0" w:left="0" w:right="0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Аннотация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к рабочей программе  </w:t>
      </w:r>
    </w:p>
    <w:p w14:paraId="35000000">
      <w:pPr>
        <w:spacing w:after="134" w:before="134"/>
        <w:ind w:firstLine="0" w:left="0" w:right="0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второй группы раннего в</w:t>
      </w:r>
      <w:r>
        <w:rPr>
          <w:rFonts w:ascii="Times New Roman" w:hAnsi="Times New Roman"/>
          <w:b w:val="1"/>
          <w:i w:val="1"/>
          <w:color w:val="000000"/>
          <w:sz w:val="28"/>
        </w:rPr>
        <w:t>озраста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«</w:t>
      </w:r>
      <w:r>
        <w:rPr>
          <w:rFonts w:ascii="Times New Roman" w:hAnsi="Times New Roman"/>
          <w:b w:val="1"/>
          <w:i w:val="1"/>
          <w:color w:val="000000"/>
          <w:sz w:val="28"/>
        </w:rPr>
        <w:t>Звездочки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» </w:t>
      </w:r>
    </w:p>
    <w:p w14:paraId="36000000">
      <w:pPr>
        <w:spacing w:after="0" w:before="0" w:line="240" w:lineRule="auto"/>
        <w:ind w:firstLine="850" w:left="2"/>
        <w:jc w:val="both"/>
        <w:rPr>
          <w:rFonts w:ascii="Times New Roman" w:hAnsi="Times New Roman"/>
          <w:color w:val="000000"/>
          <w:sz w:val="28"/>
        </w:rPr>
      </w:pPr>
    </w:p>
    <w:p w14:paraId="37000000">
      <w:pPr>
        <w:spacing w:after="0" w:before="0" w:line="240" w:lineRule="auto"/>
        <w:ind w:firstLine="850" w:left="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  программа</w:t>
      </w:r>
      <w:r>
        <w:rPr>
          <w:rFonts w:ascii="Times New Roman" w:hAnsi="Times New Roman"/>
          <w:color w:val="000000"/>
          <w:sz w:val="28"/>
        </w:rPr>
        <w:t xml:space="preserve"> во второй группе раннего возраста «</w:t>
      </w:r>
      <w:r>
        <w:rPr>
          <w:rFonts w:ascii="Times New Roman" w:hAnsi="Times New Roman"/>
          <w:color w:val="000000"/>
          <w:sz w:val="28"/>
        </w:rPr>
        <w:t xml:space="preserve">Звездочки </w:t>
      </w:r>
      <w:r>
        <w:rPr>
          <w:rFonts w:ascii="Times New Roman" w:hAnsi="Times New Roman"/>
          <w:color w:val="000000"/>
          <w:sz w:val="28"/>
        </w:rPr>
        <w:t xml:space="preserve">» составлена  на основе основной образовательной программы дошкольного образования МБДОУ </w:t>
      </w:r>
      <w:r>
        <w:rPr>
          <w:rFonts w:ascii="Times New Roman" w:hAnsi="Times New Roman"/>
          <w:color w:val="000000"/>
          <w:sz w:val="28"/>
        </w:rPr>
        <w:t>детский сад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Мальвина</w:t>
      </w:r>
      <w:r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в соответствии с ФГОС ДО, с учетом  общеобразовательной программы дошкольного образования «От рождения до школы»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од редакцией Н. Е. </w:t>
      </w:r>
      <w:r>
        <w:rPr>
          <w:rFonts w:ascii="Times New Roman" w:hAnsi="Times New Roman"/>
          <w:color w:val="000000"/>
          <w:sz w:val="28"/>
        </w:rPr>
        <w:t>Вераксы</w:t>
      </w:r>
      <w:r>
        <w:rPr>
          <w:rFonts w:ascii="Times New Roman" w:hAnsi="Times New Roman"/>
          <w:color w:val="000000"/>
          <w:sz w:val="28"/>
        </w:rPr>
        <w:t xml:space="preserve"> в обязательной части.</w:t>
      </w:r>
    </w:p>
    <w:p w14:paraId="38000000">
      <w:pPr>
        <w:spacing w:after="0" w:before="0" w:line="240" w:lineRule="auto"/>
        <w:ind w:firstLine="850" w:left="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состоит из трёх разделов: целевого, содержательного, организационного. Срок реализации рабочей программы – 20</w:t>
      </w:r>
      <w:r>
        <w:rPr>
          <w:rFonts w:ascii="Times New Roman" w:hAnsi="Times New Roman"/>
          <w:color w:val="000000"/>
          <w:sz w:val="28"/>
        </w:rPr>
        <w:t>24-2025</w:t>
      </w:r>
      <w:r>
        <w:rPr>
          <w:rFonts w:ascii="Times New Roman" w:hAnsi="Times New Roman"/>
          <w:color w:val="000000"/>
          <w:sz w:val="28"/>
        </w:rPr>
        <w:t xml:space="preserve"> учебный год.</w:t>
      </w:r>
    </w:p>
    <w:p w14:paraId="39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  В рабочей программе определены содержание и организация образовательная деятельность во второй группе раннего возраста «</w:t>
      </w:r>
      <w:r>
        <w:rPr>
          <w:rFonts w:ascii="Times New Roman" w:hAnsi="Times New Roman"/>
          <w:color w:val="000000"/>
          <w:sz w:val="28"/>
        </w:rPr>
        <w:t>Звездочки</w:t>
      </w:r>
      <w:r>
        <w:rPr>
          <w:rFonts w:ascii="Times New Roman" w:hAnsi="Times New Roman"/>
          <w:color w:val="000000"/>
          <w:sz w:val="28"/>
        </w:rPr>
        <w:t>» по пяти образовательным областям:</w:t>
      </w:r>
    </w:p>
    <w:p w14:paraId="3A000000">
      <w:pPr>
        <w:numPr>
          <w:ilvl w:val="0"/>
          <w:numId w:val="3"/>
        </w:numPr>
        <w:spacing w:after="30" w:before="30" w:line="240" w:lineRule="auto"/>
        <w:ind w:firstLine="0" w:left="14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социально-коммуникативное развитие;</w:t>
      </w:r>
    </w:p>
    <w:p w14:paraId="3B000000">
      <w:pPr>
        <w:numPr>
          <w:ilvl w:val="0"/>
          <w:numId w:val="3"/>
        </w:numPr>
        <w:spacing w:after="30" w:before="30" w:line="240" w:lineRule="auto"/>
        <w:ind w:firstLine="0" w:left="14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познавательное развитие;</w:t>
      </w:r>
    </w:p>
    <w:p w14:paraId="3C000000">
      <w:pPr>
        <w:numPr>
          <w:ilvl w:val="0"/>
          <w:numId w:val="3"/>
        </w:numPr>
        <w:spacing w:after="30" w:before="30" w:line="240" w:lineRule="auto"/>
        <w:ind w:firstLine="0" w:left="14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речевое развитие;</w:t>
      </w:r>
    </w:p>
    <w:p w14:paraId="3D000000">
      <w:pPr>
        <w:numPr>
          <w:ilvl w:val="0"/>
          <w:numId w:val="3"/>
        </w:numPr>
        <w:spacing w:after="30" w:before="30" w:line="240" w:lineRule="auto"/>
        <w:ind w:firstLine="0" w:left="14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развитие;</w:t>
      </w:r>
    </w:p>
    <w:p w14:paraId="3E000000">
      <w:pPr>
        <w:numPr>
          <w:ilvl w:val="0"/>
          <w:numId w:val="3"/>
        </w:numPr>
        <w:spacing w:after="30" w:before="30" w:line="240" w:lineRule="auto"/>
        <w:ind w:firstLine="0" w:left="14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физическое развитие.</w:t>
      </w:r>
    </w:p>
    <w:p w14:paraId="3F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           Цель программы</w:t>
      </w:r>
      <w:r>
        <w:rPr>
          <w:rFonts w:ascii="Times New Roman" w:hAnsi="Times New Roman"/>
          <w:color w:val="000000"/>
          <w:sz w:val="28"/>
        </w:rPr>
        <w:t> – </w:t>
      </w:r>
      <w:r>
        <w:rPr>
          <w:rFonts w:ascii="Times New Roman" w:hAnsi="Times New Roman"/>
          <w:color w:val="000000"/>
          <w:sz w:val="28"/>
          <w:highlight w:val="white"/>
        </w:rPr>
        <w:t>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14:paraId="40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          Задачи программы:</w:t>
      </w:r>
    </w:p>
    <w:p w14:paraId="41000000">
      <w:pPr>
        <w:spacing w:after="0" w:before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охрана и укрепления физического и психического здоровья детей, в том числе их эмоционального благополучия;</w:t>
      </w:r>
    </w:p>
    <w:p w14:paraId="42000000">
      <w:pPr>
        <w:spacing w:after="0" w:before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создавать условия для благоприятной адаптации ребёнка к ДОУ: помогать переживать расставание с родителями, привыкать к новым условиям жизни;</w:t>
      </w:r>
    </w:p>
    <w:p w14:paraId="43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    - формировать элементарные представления: о себе, своём имени, внешнем виде; своей половой принадлежности (мальчик, девочка) по внешним признакам (одежда, причёска); о близких людях; о ближайшем предметном окружении (игрушках, предметах быта, личных вещах);</w:t>
      </w:r>
    </w:p>
    <w:p w14:paraId="44000000">
      <w:pPr>
        <w:spacing w:after="0" w:before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развивать крупную и мелкую моторику рук, побуждая выполнять более тонкие действия с предметами (мелкие вкладыши, «чудесный мешочек» с мелкими игрушками разных форм и размеров);</w:t>
      </w:r>
    </w:p>
    <w:p w14:paraId="45000000">
      <w:pPr>
        <w:spacing w:after="0" w:before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активизировать речевые реакции путём разыгрывания простых сюжетов со знакомыми предметами, показа картин, отражающих понятные детям ситуации;</w:t>
      </w:r>
    </w:p>
    <w:p w14:paraId="46000000">
      <w:pPr>
        <w:spacing w:after="0" w:before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- содействовать своевременному овладению движениями на основе положительного эмоционального общения и совместных действий взрослого с ребёнком;</w:t>
      </w:r>
    </w:p>
    <w:p w14:paraId="47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 - формировать элементарные культурно - гигиенические навыки.</w:t>
      </w:r>
    </w:p>
    <w:p w14:paraId="48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Возрастные и индивидуальные особенности воспитанников</w:t>
      </w:r>
    </w:p>
    <w:p w14:paraId="49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 второй группе раннего возраста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 xml:space="preserve">Звездочки </w:t>
      </w:r>
      <w:r>
        <w:rPr>
          <w:rFonts w:ascii="Times New Roman" w:hAnsi="Times New Roman"/>
          <w:b w:val="1"/>
          <w:color w:val="000000"/>
          <w:sz w:val="28"/>
        </w:rPr>
        <w:t>»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4A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   Малыши активно подражают взрослым и сверстникам, копируют известные действия и движения, слова взрослых, демонстрируют элементарные навыки самообслуживания. Ребята очень активны, с удовольствием участвуют в подвижных играх, эмоционально реагируют на музыку.  </w:t>
      </w:r>
    </w:p>
    <w:p w14:paraId="4B000000">
      <w:pPr>
        <w:spacing w:after="0" w:before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Второй год жизни — период интенсивного формирования речи. Дети усваивают названия предметов, действий, обозначения некоторых качеств и состояний. При этом понимание речи окружающих по-прежнему опережает умение говорить.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Наблюдается быстрое и разноплановое развитие предметно-игрового поведения, благодаря чему у детей формируются компоненты всех видов деятельности</w:t>
      </w:r>
      <w:r>
        <w:rPr>
          <w:rFonts w:ascii="Times New Roman" w:hAnsi="Times New Roman"/>
          <w:color w:val="000000"/>
          <w:sz w:val="28"/>
        </w:rPr>
        <w:t>, С одной стороны</w:t>
      </w:r>
      <w:r>
        <w:rPr>
          <w:rFonts w:ascii="Times New Roman" w:hAnsi="Times New Roman"/>
          <w:color w:val="000000"/>
          <w:sz w:val="28"/>
        </w:rPr>
        <w:t>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14:paraId="4C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  Основными приобретениями второго года жизни можно считать совершенствование основных движений, особенно ходьбы. Подвижность ребенка порой даже мешает ему сосредоточиться на спокойных занятиях.</w:t>
      </w:r>
    </w:p>
    <w:p w14:paraId="4D000000">
      <w:pPr>
        <w:spacing w:after="0" w:before="0" w:line="240" w:lineRule="auto"/>
        <w:ind w:firstLine="7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Этому возрасту свойственно удовлетворение ребенком естественных психофизиологических потребностей:</w:t>
      </w:r>
    </w:p>
    <w:p w14:paraId="4E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-сенсомоторной потребности;</w:t>
      </w:r>
    </w:p>
    <w:p w14:paraId="4F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-потребности в эмоциональном контакте;</w:t>
      </w:r>
    </w:p>
    <w:p w14:paraId="50000000">
      <w:pPr>
        <w:spacing w:after="0" w:before="0" w:line="240" w:lineRule="auto"/>
        <w:ind w:right="-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-потребности во взаимодействии и общении с взрослыми.</w:t>
      </w:r>
    </w:p>
    <w:p w14:paraId="51000000">
      <w:pPr>
        <w:spacing w:after="0" w:before="0" w:line="240" w:lineRule="auto"/>
        <w:ind w:right="-4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Взаимодействие с семьями воспитанников</w:t>
      </w:r>
    </w:p>
    <w:p w14:paraId="52000000">
      <w:pPr>
        <w:spacing w:after="0" w:before="0" w:line="240" w:lineRule="auto"/>
        <w:ind w:right="-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          </w:t>
      </w:r>
    </w:p>
    <w:p w14:paraId="53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         </w:t>
      </w:r>
      <w:r>
        <w:rPr>
          <w:rFonts w:ascii="Times New Roman" w:hAnsi="Times New Roman"/>
          <w:color w:val="000000"/>
          <w:sz w:val="28"/>
        </w:rPr>
        <w:t>Педагоги  второй</w:t>
      </w:r>
      <w:r>
        <w:rPr>
          <w:rFonts w:ascii="Times New Roman" w:hAnsi="Times New Roman"/>
          <w:color w:val="000000"/>
          <w:sz w:val="28"/>
        </w:rPr>
        <w:t xml:space="preserve"> группы раннего возраста «</w:t>
      </w:r>
      <w:r>
        <w:rPr>
          <w:rFonts w:ascii="Times New Roman" w:hAnsi="Times New Roman"/>
          <w:color w:val="000000"/>
          <w:sz w:val="28"/>
        </w:rPr>
        <w:t>Звездочки</w:t>
      </w:r>
      <w:r>
        <w:rPr>
          <w:rFonts w:ascii="Times New Roman" w:hAnsi="Times New Roman"/>
          <w:color w:val="000000"/>
          <w:sz w:val="28"/>
        </w:rPr>
        <w:t>» стараются заинтересовать родителей возможностями совместного воспитания ребёнка, показать родителям их особую роль в развитии малыша.</w:t>
      </w:r>
    </w:p>
    <w:p w14:paraId="54000000">
      <w:pPr>
        <w:spacing w:after="0" w:before="0" w:line="240" w:lineRule="auto"/>
        <w:ind w:right="-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          Задачи: -</w:t>
      </w:r>
      <w:r>
        <w:rPr>
          <w:rFonts w:ascii="Times New Roman" w:hAnsi="Times New Roman"/>
          <w:color w:val="000000"/>
          <w:sz w:val="28"/>
        </w:rPr>
        <w:t>познакомить родителей с особенностями физического, социально-личностного, познавательного и художественного развития детей младшего дошкольного возраста и адаптации их к условиям ДОУ;</w:t>
      </w:r>
    </w:p>
    <w:p w14:paraId="55000000">
      <w:pPr>
        <w:spacing w:after="0" w:before="0" w:line="240" w:lineRule="auto"/>
        <w:ind w:right="-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 - помочь родителям в освоении методики укрепления здоровья ребёнка в семье, способствовать его полноценному физическому развитию, освоению</w:t>
      </w:r>
    </w:p>
    <w:p w14:paraId="56000000">
      <w:pPr>
        <w:spacing w:after="0" w:before="0" w:line="240" w:lineRule="auto"/>
        <w:ind w:right="-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культурно-гигиенических навыков, правил безопасного поведения дома и на улице;</w:t>
      </w:r>
    </w:p>
    <w:p w14:paraId="57000000">
      <w:pPr>
        <w:spacing w:after="0" w:before="0" w:line="240" w:lineRule="auto"/>
        <w:ind w:right="-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- познакомить родителей с особой ролью семьи, близких в социально-</w:t>
      </w:r>
    </w:p>
    <w:p w14:paraId="58000000">
      <w:pPr>
        <w:spacing w:after="0" w:before="0" w:line="240" w:lineRule="auto"/>
        <w:ind w:right="-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личностном развитии дошкольников;</w:t>
      </w:r>
    </w:p>
    <w:p w14:paraId="59000000">
      <w:pPr>
        <w:spacing w:after="0" w:before="0" w:line="240" w:lineRule="auto"/>
        <w:ind w:right="-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 - совместно с родителями способствовать развитию детской самостоятельности, простейших навыков самообслуживания;</w:t>
      </w:r>
    </w:p>
    <w:p w14:paraId="5A000000">
      <w:pPr>
        <w:spacing w:after="0" w:before="0" w:line="240" w:lineRule="auto"/>
        <w:ind w:right="-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 - помочь родителям в обогащении сенсорного опыта ребёнка, развитии его любознательности, накоплении первых представлений о предметном, природном и социальном мире.</w:t>
      </w:r>
    </w:p>
    <w:p w14:paraId="5B000000">
      <w:pPr>
        <w:spacing w:after="0" w:before="0" w:line="240" w:lineRule="auto"/>
        <w:ind w:right="-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  - развивать у родителей интерес к совместным играм и занятиям с ребёнком дома, познакомить их со способами развития воображения, творческих проявлений ребёнка в разных видах художественной и игровой деятельности.</w:t>
      </w:r>
    </w:p>
    <w:p w14:paraId="5C000000">
      <w:pPr>
        <w:spacing w:after="0" w:before="0" w:line="240" w:lineRule="auto"/>
        <w:ind w:firstLine="850" w:left="-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 второй группе раннего </w:t>
      </w:r>
      <w:r>
        <w:rPr>
          <w:rFonts w:ascii="Times New Roman" w:hAnsi="Times New Roman"/>
          <w:color w:val="000000"/>
          <w:sz w:val="28"/>
        </w:rPr>
        <w:t>возраста  «</w:t>
      </w:r>
      <w:r>
        <w:rPr>
          <w:rFonts w:ascii="Times New Roman" w:hAnsi="Times New Roman"/>
          <w:color w:val="000000"/>
          <w:sz w:val="28"/>
        </w:rPr>
        <w:t xml:space="preserve">Звездочки </w:t>
      </w:r>
      <w:r>
        <w:rPr>
          <w:rFonts w:ascii="Times New Roman" w:hAnsi="Times New Roman"/>
          <w:color w:val="000000"/>
          <w:sz w:val="28"/>
        </w:rPr>
        <w:t>» используются разнообразные формы взаимодействия с родителями:</w:t>
      </w:r>
    </w:p>
    <w:p w14:paraId="5D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        - родительские собрания </w:t>
      </w:r>
    </w:p>
    <w:p w14:paraId="5E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        - консультации </w:t>
      </w:r>
    </w:p>
    <w:p w14:paraId="5F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</w:t>
      </w: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 xml:space="preserve">- оформление папок </w:t>
      </w:r>
      <w:r>
        <w:rPr>
          <w:rFonts w:ascii="Times New Roman" w:hAnsi="Times New Roman"/>
          <w:color w:val="000000"/>
          <w:sz w:val="28"/>
        </w:rPr>
        <w:t xml:space="preserve">передвижек 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        - выставки совместных работ </w:t>
      </w:r>
    </w:p>
    <w:p w14:paraId="61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        -анкетирование </w:t>
      </w:r>
    </w:p>
    <w:p w14:paraId="62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        - буклеты </w:t>
      </w:r>
    </w:p>
    <w:p w14:paraId="63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64000000">
      <w:pPr>
        <w:spacing w:after="0" w:before="0" w:line="240" w:lineRule="auto"/>
        <w:ind w:firstLine="0" w:left="-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Индивидуальная работа с родителями: педагогические беседы, индивидуальные консультации по запросу родителей, разработка рекомендаций по вопросам развития детей дошкольного возраста.</w:t>
      </w:r>
    </w:p>
    <w:p w14:paraId="65000000">
      <w:pPr>
        <w:spacing w:after="0" w:before="0" w:line="240" w:lineRule="auto"/>
        <w:ind w:firstLine="0" w:left="-142"/>
        <w:jc w:val="both"/>
        <w:rPr>
          <w:rFonts w:ascii="Times New Roman" w:hAnsi="Times New Roman"/>
          <w:color w:val="000000"/>
          <w:sz w:val="28"/>
        </w:rPr>
      </w:pPr>
    </w:p>
    <w:p w14:paraId="66000000">
      <w:pPr>
        <w:spacing w:after="270" w:line="264" w:lineRule="auto"/>
        <w:ind w:righ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Аннотация к рабочей программе  младшей группы «Солнышко»</w:t>
      </w:r>
    </w:p>
    <w:p w14:paraId="67000000">
      <w:pPr>
        <w:ind w:firstLine="708" w:left="-15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младшей группы охватывает возраст детей от 3 до 4 лет. Программа разработана в соответствии с ФГОС и ФОП дошкольного образования, с учетом образовательной программы дошкольного образования МБДОУ «Детский сад  «</w:t>
      </w:r>
      <w:r>
        <w:rPr>
          <w:rFonts w:ascii="Times New Roman" w:hAnsi="Times New Roman"/>
          <w:sz w:val="28"/>
        </w:rPr>
        <w:t>Мальвина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Основной образовательной программы дошкольного образования «От рождения до школы» под редакцией </w:t>
      </w:r>
      <w:r>
        <w:rPr>
          <w:rFonts w:ascii="Times New Roman" w:hAnsi="Times New Roman"/>
          <w:sz w:val="28"/>
        </w:rPr>
        <w:t>Е.Вераксы</w:t>
      </w:r>
      <w:r>
        <w:rPr>
          <w:rFonts w:ascii="Times New Roman" w:hAnsi="Times New Roman"/>
          <w:sz w:val="28"/>
        </w:rPr>
        <w:t>, Т.С. Комаровой, М.А. Васильевой.</w:t>
      </w:r>
    </w:p>
    <w:p w14:paraId="68000000">
      <w:pPr>
        <w:ind w:firstLine="708" w:left="-15" w:right="0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Основу примерной рабочей программы составляет подбор материалов для развернутого перспективного планирования, составленного по программе дошкольного образования «От рождения до школы» под редакцией Н.Е. Вераксы, Т.С. Комаровой, М.А. Васильевой.</w:t>
      </w:r>
    </w:p>
    <w:p w14:paraId="69000000">
      <w:pPr>
        <w:spacing w:after="0" w:before="12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Рабочая программа составлена по образовательным областям:</w:t>
      </w:r>
    </w:p>
    <w:p w14:paraId="6A000000">
      <w:pPr>
        <w:numPr>
          <w:ilvl w:val="0"/>
          <w:numId w:val="4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физическое развитие,</w:t>
      </w:r>
    </w:p>
    <w:p w14:paraId="6B000000">
      <w:pPr>
        <w:numPr>
          <w:ilvl w:val="0"/>
          <w:numId w:val="4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социально-коммуникативное развитие,</w:t>
      </w:r>
    </w:p>
    <w:p w14:paraId="6C000000">
      <w:pPr>
        <w:numPr>
          <w:ilvl w:val="0"/>
          <w:numId w:val="4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познавательное развитие,</w:t>
      </w:r>
    </w:p>
    <w:p w14:paraId="6D000000">
      <w:pPr>
        <w:numPr>
          <w:ilvl w:val="0"/>
          <w:numId w:val="4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речевое развитие,</w:t>
      </w:r>
    </w:p>
    <w:p w14:paraId="6E000000">
      <w:pPr>
        <w:numPr>
          <w:ilvl w:val="0"/>
          <w:numId w:val="4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художественно-эстетическое развитие.</w:t>
      </w:r>
    </w:p>
    <w:p w14:paraId="6F000000">
      <w:pPr>
        <w:spacing w:after="0" w:before="12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14:paraId="70000000">
      <w:pPr>
        <w:spacing w:after="0" w:before="12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Цель программы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14:paraId="71000000">
      <w:pPr>
        <w:ind w:firstLine="708" w:left="-72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Программа обеспечивает развитие личности детей младшего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72000000">
      <w:pPr>
        <w:spacing w:after="0" w:before="12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14:paraId="73000000">
      <w:pPr>
        <w:ind w:firstLine="708" w:left="-15" w:right="0"/>
        <w:rPr>
          <w:rFonts w:ascii="Times New Roman" w:hAnsi="Times New Roman"/>
          <w:sz w:val="28"/>
        </w:rPr>
      </w:pPr>
    </w:p>
    <w:p w14:paraId="74000000">
      <w:pPr>
        <w:spacing w:after="257"/>
        <w:ind w:firstLine="708" w:left="-15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каждой образовательной области содержит 3 раздела: целевой, содержательный и организационный. Программа направлена на развитие самостоятельности, познавательной и коммуникативной активности, социальной уверенности и ценностных ориентации, определяющих поведение, деятельность и отношение ребенка к миру. Решение образовательных задач осуществляется в процессе организованной образовательной деятельности, в совместной деятельности взрослого и детей, в самостоятельной деятельности детей, при проведении режимных моментов, прогулок в соответствии со спецификой детей данного возраста. </w:t>
      </w:r>
    </w:p>
    <w:p w14:paraId="75000000">
      <w:pPr>
        <w:ind w:firstLine="0" w:left="71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рабочих программ 1 год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76000000">
      <w:pPr>
        <w:ind w:firstLine="0" w:left="718" w:right="0"/>
        <w:rPr>
          <w:rFonts w:ascii="Times New Roman" w:hAnsi="Times New Roman"/>
          <w:sz w:val="28"/>
        </w:rPr>
      </w:pPr>
    </w:p>
    <w:p w14:paraId="77000000">
      <w:pPr>
        <w:ind w:firstLine="0" w:left="718" w:right="0"/>
        <w:rPr>
          <w:rFonts w:ascii="Times New Roman" w:hAnsi="Times New Roman"/>
          <w:sz w:val="28"/>
        </w:rPr>
      </w:pPr>
    </w:p>
    <w:p w14:paraId="78000000">
      <w:pPr>
        <w:spacing w:after="0" w:line="264" w:lineRule="auto"/>
        <w:ind w:firstLine="0" w:left="-641" w:right="0"/>
        <w:jc w:val="center"/>
        <w:rPr>
          <w:rFonts w:ascii="Times New Roman" w:hAnsi="Times New Roman"/>
          <w:sz w:val="28"/>
        </w:rPr>
      </w:pPr>
    </w:p>
    <w:p w14:paraId="79000000">
      <w:pPr>
        <w:spacing w:after="0" w:line="264" w:lineRule="auto"/>
        <w:ind w:firstLine="0" w:left="-641" w:right="0"/>
        <w:jc w:val="center"/>
        <w:rPr>
          <w:rFonts w:ascii="Times New Roman" w:hAnsi="Times New Roman"/>
          <w:sz w:val="28"/>
        </w:rPr>
      </w:pPr>
    </w:p>
    <w:p w14:paraId="7A000000">
      <w:pPr>
        <w:spacing w:after="0" w:line="264" w:lineRule="auto"/>
        <w:ind w:firstLine="0" w:left="-641" w:right="0"/>
        <w:jc w:val="center"/>
        <w:rPr>
          <w:rFonts w:ascii="Times New Roman" w:hAnsi="Times New Roman"/>
          <w:sz w:val="28"/>
        </w:rPr>
      </w:pPr>
    </w:p>
    <w:p w14:paraId="7B000000">
      <w:pPr>
        <w:spacing w:after="0" w:line="264" w:lineRule="auto"/>
        <w:ind w:firstLine="0" w:left="-641" w:right="0"/>
        <w:jc w:val="center"/>
        <w:rPr>
          <w:rFonts w:ascii="Times New Roman" w:hAnsi="Times New Roman"/>
          <w:sz w:val="28"/>
        </w:rPr>
      </w:pPr>
    </w:p>
    <w:p w14:paraId="7C000000">
      <w:pPr>
        <w:spacing w:after="0" w:line="264" w:lineRule="auto"/>
        <w:ind w:firstLine="0" w:left="-641" w:right="0"/>
        <w:jc w:val="center"/>
        <w:rPr>
          <w:rFonts w:ascii="Times New Roman" w:hAnsi="Times New Roman"/>
          <w:sz w:val="28"/>
        </w:rPr>
      </w:pPr>
    </w:p>
    <w:p w14:paraId="7D000000">
      <w:pPr>
        <w:spacing w:after="0" w:line="264" w:lineRule="auto"/>
        <w:ind w:firstLine="0" w:left="-641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7E000000">
      <w:pPr>
        <w:spacing w:after="0" w:before="0" w:line="240" w:lineRule="auto"/>
        <w:ind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Аннотация к рабочей программе средней группы «Непоседы»</w:t>
      </w:r>
    </w:p>
    <w:p w14:paraId="7F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80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     Рабочая программа по развитию детей средней группы разработана в соответствии с основной образовательной программой дошкольного образования МДОУ «</w:t>
      </w:r>
      <w:r>
        <w:rPr>
          <w:rFonts w:ascii="Times New Roman" w:hAnsi="Times New Roman"/>
          <w:color w:val="000000"/>
          <w:sz w:val="28"/>
        </w:rPr>
        <w:t>Мальвина»</w:t>
      </w:r>
      <w:r>
        <w:rPr>
          <w:rFonts w:ascii="Times New Roman" w:hAnsi="Times New Roman"/>
          <w:color w:val="000000"/>
          <w:sz w:val="28"/>
        </w:rPr>
        <w:t xml:space="preserve">, в соответствии с ФГОС ДО, с учетом примерной общеобразовательной программы дошкольного образования «От рождения до школы»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од редакцией Н. Е. </w:t>
      </w:r>
      <w:r>
        <w:rPr>
          <w:rFonts w:ascii="Times New Roman" w:hAnsi="Times New Roman"/>
          <w:color w:val="000000"/>
          <w:sz w:val="28"/>
        </w:rPr>
        <w:t>Вераксы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81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 А. Васильевой, Т. С. Комаровой</w:t>
      </w:r>
      <w:r>
        <w:rPr>
          <w:rFonts w:ascii="Times New Roman" w:hAnsi="Times New Roman"/>
          <w:color w:val="000000"/>
          <w:sz w:val="28"/>
        </w:rPr>
        <w:t>.</w:t>
      </w:r>
    </w:p>
    <w:p w14:paraId="82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особенностей.</w:t>
      </w:r>
    </w:p>
    <w:p w14:paraId="83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Реализуемая программа строится на принципе личностно-ориентированного взаимодействия взрослого с детьми средней группы и обеспечивает социально - коммуникативное развитие, познавательное развитие, речевое развитие, художественно - эстетическое развитие, физическое развитие детей.</w:t>
      </w:r>
    </w:p>
    <w:p w14:paraId="84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  Данная программа разработана в соответствии со следующими нормативными документами:</w:t>
      </w:r>
    </w:p>
    <w:p w14:paraId="85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Конституция РФ, ст. 43, 72.</w:t>
      </w:r>
    </w:p>
    <w:p w14:paraId="86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Конвенция о правах ребенка.</w:t>
      </w:r>
    </w:p>
    <w:p w14:paraId="87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Закон РФ «Об образовании».</w:t>
      </w:r>
    </w:p>
    <w:p w14:paraId="88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Типовое положение о ДОУ.</w:t>
      </w:r>
    </w:p>
    <w:p w14:paraId="89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СанПиН 2.4.1.3049-13</w:t>
      </w:r>
    </w:p>
    <w:p w14:paraId="8A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Устав ДОУ.</w:t>
      </w:r>
    </w:p>
    <w:p w14:paraId="8B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ФГОС ДО</w:t>
      </w:r>
      <w:r>
        <w:rPr>
          <w:rFonts w:ascii="Times New Roman" w:hAnsi="Times New Roman"/>
          <w:color w:val="000000"/>
          <w:sz w:val="28"/>
        </w:rPr>
        <w:t xml:space="preserve"> и ФОП ДО</w:t>
      </w:r>
      <w:r>
        <w:rPr>
          <w:rFonts w:ascii="Times New Roman" w:hAnsi="Times New Roman"/>
          <w:color w:val="000000"/>
          <w:sz w:val="28"/>
        </w:rPr>
        <w:t>.</w:t>
      </w:r>
    </w:p>
    <w:p w14:paraId="8C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14:paraId="8D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</w:t>
      </w:r>
      <w:r>
        <w:rPr>
          <w:rFonts w:ascii="Times New Roman" w:hAnsi="Times New Roman"/>
          <w:color w:val="000000"/>
          <w:sz w:val="28"/>
        </w:rPr>
        <w:t>Цель программы:</w:t>
      </w:r>
    </w:p>
    <w:p w14:paraId="8E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8F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Задачи:</w:t>
      </w:r>
    </w:p>
    <w:p w14:paraId="90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Укреплять здоровье, закаливать и развивать двигательную активность детей.</w:t>
      </w:r>
    </w:p>
    <w:p w14:paraId="91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Развивать познавательную активность детей, осваивать средства и способы познания, обогащать опыт деятельности и представления об окружающем.</w:t>
      </w:r>
    </w:p>
    <w:p w14:paraId="92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Воспитывать самостоятельность и развивать стремление к самоутверждению и самовыражению.</w:t>
      </w:r>
    </w:p>
    <w:p w14:paraId="93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Укреплять доброжелательные отношения между детьми и дружеские взаимоотношения в совместных делах.</w:t>
      </w:r>
    </w:p>
    <w:p w14:paraId="94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5.Развивать творческие проявления и воображение в художественной, изобразительной и игровой деятельности.</w:t>
      </w:r>
    </w:p>
    <w:p w14:paraId="95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6.Обогащать социальные представления о людях, о родном городе, стране. </w:t>
      </w:r>
    </w:p>
    <w:p w14:paraId="96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>Обеспечить психолого-педагогическую поддержку семьи и повышение компетентности родителей (законных представителей) в   вопросах развития и образования, охраны и укрепления здоровья детей.</w:t>
      </w:r>
    </w:p>
    <w:p w14:paraId="97000000">
      <w:pPr>
        <w:spacing w:after="0" w:before="0" w:line="240" w:lineRule="auto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 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                        При разработке и реализации образовательной программы учитывались следующие принципы:</w:t>
      </w:r>
    </w:p>
    <w:p w14:paraId="98000000">
      <w:pPr>
        <w:numPr>
          <w:ilvl w:val="0"/>
          <w:numId w:val="5"/>
        </w:numPr>
        <w:spacing w:afterAutospacing="on" w:beforeAutospacing="on" w:line="240" w:lineRule="auto"/>
        <w:ind w:firstLine="0" w:left="10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Полноценное проживание ребенком всех этапов детства, обогащение детского развития.</w:t>
      </w:r>
    </w:p>
    <w:p w14:paraId="99000000">
      <w:pPr>
        <w:numPr>
          <w:ilvl w:val="0"/>
          <w:numId w:val="5"/>
        </w:numPr>
        <w:spacing w:afterAutospacing="on" w:beforeAutospacing="on" w:line="240" w:lineRule="auto"/>
        <w:ind w:firstLine="0" w:left="10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Принцип научной обоснованности и практической применимости.</w:t>
      </w:r>
    </w:p>
    <w:p w14:paraId="9A000000">
      <w:pPr>
        <w:numPr>
          <w:ilvl w:val="0"/>
          <w:numId w:val="5"/>
        </w:numPr>
        <w:spacing w:afterAutospacing="on" w:beforeAutospacing="on" w:line="240" w:lineRule="auto"/>
        <w:ind w:firstLine="0" w:left="10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Комплексно-тематический принцип построения образовательного процесса</w:t>
      </w:r>
      <w:r>
        <w:rPr>
          <w:rFonts w:ascii="Times New Roman" w:hAnsi="Times New Roman"/>
          <w:b w:val="1"/>
          <w:i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 ведущей игровой деятельностью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9B000000">
      <w:pPr>
        <w:numPr>
          <w:ilvl w:val="0"/>
          <w:numId w:val="5"/>
        </w:numPr>
        <w:spacing w:afterAutospacing="on" w:beforeAutospacing="on" w:line="240" w:lineRule="auto"/>
        <w:ind w:firstLine="0" w:left="10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14:paraId="9C000000">
      <w:pPr>
        <w:numPr>
          <w:ilvl w:val="0"/>
          <w:numId w:val="5"/>
        </w:numPr>
        <w:spacing w:afterAutospacing="on" w:beforeAutospacing="on" w:line="240" w:lineRule="auto"/>
        <w:ind w:firstLine="0" w:left="10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между детским садом и начальной школой.</w:t>
      </w:r>
    </w:p>
    <w:p w14:paraId="9D000000">
      <w:pPr>
        <w:numPr>
          <w:ilvl w:val="0"/>
          <w:numId w:val="5"/>
        </w:numPr>
        <w:spacing w:afterAutospacing="on" w:beforeAutospacing="on" w:line="240" w:lineRule="auto"/>
        <w:ind w:firstLine="0" w:left="10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Принцип </w:t>
      </w:r>
      <w:r>
        <w:rPr>
          <w:rFonts w:ascii="Times New Roman" w:hAnsi="Times New Roman"/>
          <w:color w:val="000000"/>
          <w:sz w:val="28"/>
        </w:rPr>
        <w:t>культуросообразности</w:t>
      </w:r>
      <w:r>
        <w:rPr>
          <w:rFonts w:ascii="Times New Roman" w:hAnsi="Times New Roman"/>
          <w:color w:val="000000"/>
          <w:sz w:val="28"/>
        </w:rPr>
        <w:t>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14:paraId="9E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Занятия осуществляются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 и др. формы работы. </w:t>
      </w:r>
    </w:p>
    <w:p w14:paraId="9F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 </w:t>
      </w:r>
    </w:p>
    <w:p w14:paraId="A0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реализации рабочей программы имеется учебно-методическое и информационное обеспечение. Реализуется тесное взаимодействие с семьями воспитанников. </w:t>
      </w:r>
    </w:p>
    <w:p w14:paraId="A1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A2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МДОУ </w:t>
      </w:r>
      <w:r>
        <w:rPr>
          <w:rFonts w:ascii="Times New Roman" w:hAnsi="Times New Roman"/>
          <w:color w:val="000000"/>
          <w:sz w:val="28"/>
        </w:rPr>
        <w:t>«Мальвина»</w:t>
      </w:r>
      <w:r>
        <w:rPr>
          <w:rFonts w:ascii="Times New Roman" w:hAnsi="Times New Roman"/>
          <w:color w:val="000000"/>
          <w:sz w:val="28"/>
        </w:rPr>
        <w:t xml:space="preserve"> работает в условиях </w:t>
      </w:r>
      <w:r>
        <w:rPr>
          <w:rFonts w:ascii="Times New Roman" w:hAnsi="Times New Roman"/>
          <w:color w:val="000000"/>
          <w:sz w:val="28"/>
        </w:rPr>
        <w:t>10-часового</w:t>
      </w:r>
      <w:r>
        <w:rPr>
          <w:rFonts w:ascii="Times New Roman" w:hAnsi="Times New Roman"/>
          <w:color w:val="000000"/>
          <w:sz w:val="28"/>
        </w:rPr>
        <w:t xml:space="preserve"> рабочего дня. Группа «</w:t>
      </w:r>
      <w:r>
        <w:rPr>
          <w:rFonts w:ascii="Times New Roman" w:hAnsi="Times New Roman"/>
          <w:color w:val="000000"/>
          <w:sz w:val="28"/>
        </w:rPr>
        <w:t>Непоседы</w:t>
      </w:r>
      <w:r>
        <w:rPr>
          <w:rFonts w:ascii="Times New Roman" w:hAnsi="Times New Roman"/>
          <w:color w:val="000000"/>
          <w:sz w:val="28"/>
        </w:rPr>
        <w:t>» функционирует в режиме 5-ти дневной недели.</w:t>
      </w:r>
    </w:p>
    <w:p w14:paraId="A3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14:paraId="A4000000">
      <w:pPr>
        <w:ind/>
        <w:jc w:val="both"/>
        <w:rPr>
          <w:rFonts w:ascii="Times New Roman" w:hAnsi="Times New Roman"/>
          <w:sz w:val="28"/>
        </w:rPr>
      </w:pPr>
    </w:p>
    <w:p w14:paraId="A5000000">
      <w:pPr>
        <w:spacing w:after="450" w:before="150" w:line="288" w:lineRule="atLeast"/>
        <w:ind/>
        <w:jc w:val="center"/>
        <w:outlineLvl w:val="0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Аннотация к рабочей программе</w:t>
      </w:r>
      <w:r>
        <w:rPr>
          <w:rFonts w:ascii="Times New Roman" w:hAnsi="Times New Roman"/>
          <w:b w:val="1"/>
          <w:color w:val="333333"/>
          <w:sz w:val="28"/>
        </w:rPr>
        <w:t xml:space="preserve"> старшей группы «Почемучки» </w:t>
      </w:r>
    </w:p>
    <w:p w14:paraId="A6000000">
      <w:pPr>
        <w:spacing w:after="450" w:before="150" w:line="288" w:lineRule="atLeast"/>
        <w:ind/>
        <w:jc w:val="left"/>
        <w:outlineLvl w:val="0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Рабочая программа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Style w:val="Style_1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b w:val="0"/>
          <w:color w:val="000000"/>
          <w:sz w:val="28"/>
          <w:u w:val="none"/>
        </w:rPr>
        <w:instrText>HYPERLINK "https://www.maam.ru/obrazovanie/starshaya-gruppa" \o "Старшая группа"</w:instrText>
      </w:r>
      <w:r>
        <w:rPr>
          <w:rStyle w:val="Style_1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b w:val="0"/>
          <w:color w:val="000000"/>
          <w:sz w:val="28"/>
          <w:u w:val="none"/>
        </w:rPr>
        <w:t>старшей группы</w:t>
      </w:r>
      <w:r>
        <w:rPr>
          <w:rStyle w:val="Style_1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Муниципального дошкольного образовательного учреждения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Мальвина</w:t>
      </w:r>
      <w:r>
        <w:rPr>
          <w:rFonts w:ascii="Times New Roman" w:hAnsi="Times New Roman"/>
          <w:i w:val="1"/>
          <w:color w:val="111111"/>
          <w:sz w:val="28"/>
        </w:rPr>
        <w:t>» с</w:t>
      </w:r>
      <w:r>
        <w:rPr>
          <w:rFonts w:ascii="Times New Roman" w:hAnsi="Times New Roman"/>
          <w:i w:val="1"/>
          <w:color w:val="111111"/>
          <w:sz w:val="28"/>
        </w:rPr>
        <w:t>.С</w:t>
      </w:r>
      <w:r>
        <w:rPr>
          <w:rFonts w:ascii="Times New Roman" w:hAnsi="Times New Roman"/>
          <w:i w:val="1"/>
          <w:color w:val="111111"/>
          <w:sz w:val="28"/>
        </w:rPr>
        <w:t xml:space="preserve">амбек </w:t>
      </w:r>
      <w:r>
        <w:rPr>
          <w:rFonts w:ascii="Times New Roman" w:hAnsi="Times New Roman"/>
          <w:color w:val="111111"/>
          <w:sz w:val="28"/>
        </w:rPr>
        <w:t>спроектирована с учетом образовательных потребностей детей 5-6 лет и запросов родителей. Она определяет цель, задачи, планируемые результаты, содержание и организацию образовательного процесса в </w:t>
      </w:r>
      <w:r>
        <w:rPr>
          <w:rFonts w:ascii="Times New Roman" w:hAnsi="Times New Roman"/>
          <w:b w:val="0"/>
          <w:color w:val="111111"/>
          <w:sz w:val="28"/>
        </w:rPr>
        <w:t>старшей группе</w:t>
      </w:r>
      <w:r>
        <w:rPr>
          <w:rFonts w:ascii="Times New Roman" w:hAnsi="Times New Roman"/>
          <w:color w:val="111111"/>
          <w:sz w:val="28"/>
        </w:rPr>
        <w:t>. В </w:t>
      </w:r>
      <w:r>
        <w:rPr>
          <w:rFonts w:ascii="Times New Roman" w:hAnsi="Times New Roman"/>
          <w:color w:val="111111"/>
          <w:sz w:val="28"/>
        </w:rPr>
        <w:t>Программе</w:t>
      </w:r>
      <w:r>
        <w:rPr>
          <w:rFonts w:ascii="Times New Roman" w:hAnsi="Times New Roman"/>
          <w:color w:val="111111"/>
          <w:sz w:val="28"/>
        </w:rPr>
        <w:t> учтены концептуальные положения реализуемой в образовательной </w:t>
      </w:r>
      <w:r>
        <w:rPr>
          <w:rFonts w:ascii="Times New Roman" w:hAnsi="Times New Roman"/>
          <w:color w:val="111111"/>
          <w:sz w:val="28"/>
        </w:rPr>
        <w:t>работе</w:t>
      </w:r>
      <w:r>
        <w:rPr>
          <w:rFonts w:ascii="Times New Roman" w:hAnsi="Times New Roman"/>
          <w:color w:val="111111"/>
          <w:sz w:val="28"/>
        </w:rPr>
        <w:t> с детьми дошкольного возраста. Примерной основной общеобразовательной </w:t>
      </w:r>
      <w:r>
        <w:rPr>
          <w:rFonts w:ascii="Times New Roman" w:hAnsi="Times New Roman"/>
          <w:color w:val="111111"/>
          <w:sz w:val="28"/>
        </w:rPr>
        <w:t>программы</w:t>
      </w:r>
      <w:r>
        <w:rPr>
          <w:rFonts w:ascii="Times New Roman" w:hAnsi="Times New Roman"/>
          <w:color w:val="111111"/>
          <w:sz w:val="28"/>
        </w:rPr>
        <w:t> дошкольного образования </w:t>
      </w:r>
      <w:r>
        <w:rPr>
          <w:rFonts w:ascii="Times New Roman" w:hAnsi="Times New Roman"/>
          <w:i w:val="1"/>
          <w:color w:val="111111"/>
          <w:sz w:val="28"/>
        </w:rPr>
        <w:t>«От рождения до школы»</w:t>
      </w:r>
      <w:r>
        <w:rPr>
          <w:rFonts w:ascii="Times New Roman" w:hAnsi="Times New Roman"/>
          <w:color w:val="111111"/>
          <w:sz w:val="28"/>
        </w:rPr>
        <w:t xml:space="preserve"> под редакцией Н. Е. </w:t>
      </w:r>
      <w:r>
        <w:rPr>
          <w:rFonts w:ascii="Times New Roman" w:hAnsi="Times New Roman"/>
          <w:color w:val="111111"/>
          <w:sz w:val="28"/>
        </w:rPr>
        <w:t>Вераксы</w:t>
      </w:r>
      <w:r>
        <w:rPr>
          <w:rFonts w:ascii="Times New Roman" w:hAnsi="Times New Roman"/>
          <w:color w:val="111111"/>
          <w:sz w:val="28"/>
        </w:rPr>
        <w:t>, Т. С. Комаровой, М. А. Васильевой.</w:t>
      </w:r>
    </w:p>
    <w:p w14:paraId="A7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Рабочая программа разработана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в соответствии со следующими нормативно-правовыми документами</w:t>
      </w:r>
      <w:r>
        <w:rPr>
          <w:rFonts w:ascii="Times New Roman" w:hAnsi="Times New Roman"/>
          <w:color w:val="111111"/>
          <w:sz w:val="28"/>
        </w:rPr>
        <w:t>:</w:t>
      </w:r>
    </w:p>
    <w:p w14:paraId="A8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основная образовательная </w:t>
      </w:r>
      <w:r>
        <w:rPr>
          <w:rFonts w:ascii="Times New Roman" w:hAnsi="Times New Roman"/>
          <w:color w:val="111111"/>
          <w:sz w:val="28"/>
        </w:rPr>
        <w:t>программа</w:t>
      </w:r>
      <w:r>
        <w:rPr>
          <w:rFonts w:ascii="Times New Roman" w:hAnsi="Times New Roman"/>
          <w:color w:val="111111"/>
          <w:sz w:val="28"/>
        </w:rPr>
        <w:t> дошкольного образовательного учреждения МДОУ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Мальвина</w:t>
      </w:r>
      <w:r>
        <w:rPr>
          <w:rFonts w:ascii="Times New Roman" w:hAnsi="Times New Roman"/>
          <w:i w:val="1"/>
          <w:color w:val="111111"/>
          <w:sz w:val="28"/>
        </w:rPr>
        <w:t>»с</w:t>
      </w:r>
      <w:r>
        <w:rPr>
          <w:rFonts w:ascii="Times New Roman" w:hAnsi="Times New Roman"/>
          <w:i w:val="1"/>
          <w:color w:val="111111"/>
          <w:sz w:val="28"/>
        </w:rPr>
        <w:t>.С</w:t>
      </w:r>
      <w:r>
        <w:rPr>
          <w:rFonts w:ascii="Times New Roman" w:hAnsi="Times New Roman"/>
          <w:i w:val="1"/>
          <w:color w:val="111111"/>
          <w:sz w:val="28"/>
        </w:rPr>
        <w:t>амбек</w:t>
      </w:r>
      <w:r>
        <w:rPr>
          <w:rFonts w:ascii="Times New Roman" w:hAnsi="Times New Roman"/>
          <w:color w:val="111111"/>
          <w:sz w:val="28"/>
        </w:rPr>
        <w:t>;</w:t>
      </w:r>
    </w:p>
    <w:p w14:paraId="A9000000">
      <w:pPr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Федеральный закон "Об образовании в Российской Федерации" от 29.12.2012 N 273-ФЗ</w:t>
      </w:r>
    </w:p>
    <w:p w14:paraId="AA000000">
      <w:pPr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Приказ МОИН РФ «Об утверждении федерального государственного образовательного стандарта дошкольного образования» от 17 октября 2013 г. №1155</w:t>
      </w:r>
    </w:p>
    <w:p w14:paraId="AB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 </w:t>
      </w:r>
      <w:r>
        <w:rPr>
          <w:rFonts w:ascii="Times New Roman" w:hAnsi="Times New Roman"/>
          <w:color w:val="111111"/>
          <w:sz w:val="28"/>
        </w:rPr>
        <w:t>программам - образовательным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программам</w:t>
      </w:r>
      <w:r>
        <w:rPr>
          <w:rFonts w:ascii="Times New Roman" w:hAnsi="Times New Roman"/>
          <w:color w:val="111111"/>
          <w:sz w:val="28"/>
        </w:rPr>
        <w:t> дошкольного образования»</w:t>
      </w:r>
    </w:p>
    <w:p w14:paraId="AC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Постановление Главного государственного санитарного врача РФ от 15 мая 2013 г. N 26"Об утверждении </w:t>
      </w:r>
      <w:r>
        <w:rPr>
          <w:rFonts w:ascii="Times New Roman" w:hAnsi="Times New Roman"/>
          <w:color w:val="111111"/>
          <w:sz w:val="28"/>
        </w:rPr>
        <w:t>СанПиН</w:t>
      </w:r>
      <w:r>
        <w:rPr>
          <w:rFonts w:ascii="Times New Roman" w:hAnsi="Times New Roman"/>
          <w:color w:val="111111"/>
          <w:sz w:val="28"/>
        </w:rPr>
        <w:t xml:space="preserve"> 2.4.1.3049-13 «Санитарно-эпидемиологические требования к устройству, содержанию и организации режима </w:t>
      </w:r>
      <w:r>
        <w:rPr>
          <w:rFonts w:ascii="Times New Roman" w:hAnsi="Times New Roman"/>
          <w:color w:val="111111"/>
          <w:sz w:val="28"/>
        </w:rPr>
        <w:t>работы</w:t>
      </w:r>
      <w:r>
        <w:rPr>
          <w:rFonts w:ascii="Times New Roman" w:hAnsi="Times New Roman"/>
          <w:color w:val="111111"/>
          <w:sz w:val="28"/>
        </w:rPr>
        <w:t> дошкольных образовательных организаций»;</w:t>
      </w:r>
    </w:p>
    <w:p w14:paraId="AD000000">
      <w:pPr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Устав учреждения.</w:t>
      </w:r>
    </w:p>
    <w:p w14:paraId="AE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14:paraId="AF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Рабочая программа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обеспечивает разностороннее развитие детей в возрасте 5-6 лет с учетом их возрастных и индивидуальных особенностей по основным образовательным областям</w:t>
      </w:r>
      <w:r>
        <w:rPr>
          <w:rFonts w:ascii="Times New Roman" w:hAnsi="Times New Roman"/>
          <w:color w:val="111111"/>
          <w:sz w:val="28"/>
        </w:rPr>
        <w:t>: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14:paraId="B0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Данная </w:t>
      </w:r>
      <w:r>
        <w:rPr>
          <w:rFonts w:ascii="Times New Roman" w:hAnsi="Times New Roman"/>
          <w:color w:val="111111"/>
          <w:sz w:val="28"/>
        </w:rPr>
        <w:t>программа является</w:t>
      </w:r>
      <w:r>
        <w:rPr>
          <w:rFonts w:ascii="Times New Roman" w:hAnsi="Times New Roman"/>
          <w:b w:val="1"/>
          <w:color w:val="111111"/>
          <w:sz w:val="28"/>
        </w:rPr>
        <w:t> </w:t>
      </w:r>
      <w:r>
        <w:rPr>
          <w:rFonts w:ascii="Times New Roman" w:hAnsi="Times New Roman"/>
          <w:i w:val="1"/>
          <w:color w:val="111111"/>
          <w:sz w:val="28"/>
        </w:rPr>
        <w:t>«открытой»</w:t>
      </w:r>
      <w:r>
        <w:rPr>
          <w:rFonts w:ascii="Times New Roman" w:hAnsi="Times New Roman"/>
          <w:color w:val="111111"/>
          <w:sz w:val="28"/>
        </w:rPr>
        <w:t xml:space="preserve"> и предусматривает вариативность, интеграцию, изменения и дополнения по мере </w:t>
      </w:r>
      <w:r>
        <w:rPr>
          <w:rFonts w:ascii="Times New Roman" w:hAnsi="Times New Roman"/>
          <w:color w:val="111111"/>
          <w:sz w:val="28"/>
        </w:rPr>
        <w:t>профессиональной необходимости. Содержание </w:t>
      </w:r>
      <w:r>
        <w:rPr>
          <w:rFonts w:ascii="Times New Roman" w:hAnsi="Times New Roman"/>
          <w:color w:val="111111"/>
          <w:sz w:val="28"/>
        </w:rPr>
        <w:t>Программы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 xml:space="preserve">в соответствии с требованиями ФГОС </w:t>
      </w:r>
      <w:r>
        <w:rPr>
          <w:rFonts w:ascii="Times New Roman" w:hAnsi="Times New Roman"/>
          <w:color w:val="111111"/>
          <w:sz w:val="28"/>
        </w:rPr>
        <w:t>ДО</w:t>
      </w:r>
      <w:r>
        <w:rPr>
          <w:rFonts w:ascii="Times New Roman" w:hAnsi="Times New Roman"/>
          <w:color w:val="111111"/>
          <w:sz w:val="28"/>
        </w:rPr>
        <w:t xml:space="preserve"> включает </w:t>
      </w:r>
      <w:r>
        <w:rPr>
          <w:rFonts w:ascii="Times New Roman" w:hAnsi="Times New Roman"/>
          <w:color w:val="111111"/>
          <w:sz w:val="28"/>
        </w:rPr>
        <w:t>три</w:t>
      </w:r>
      <w:r>
        <w:rPr>
          <w:rFonts w:ascii="Times New Roman" w:hAnsi="Times New Roman"/>
          <w:color w:val="111111"/>
          <w:sz w:val="28"/>
        </w:rPr>
        <w:t xml:space="preserve"> основных раздела</w:t>
      </w:r>
      <w:r>
        <w:rPr>
          <w:rFonts w:ascii="Times New Roman" w:hAnsi="Times New Roman"/>
          <w:color w:val="111111"/>
          <w:sz w:val="28"/>
        </w:rPr>
        <w:t>:</w:t>
      </w:r>
    </w:p>
    <w:p w14:paraId="B1000000">
      <w:pPr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-целевой;</w:t>
      </w:r>
    </w:p>
    <w:p w14:paraId="B2000000">
      <w:pPr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содержательный;</w:t>
      </w:r>
    </w:p>
    <w:p w14:paraId="B3000000">
      <w:pPr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организационный.</w:t>
      </w:r>
    </w:p>
    <w:p w14:paraId="B4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 каждом из них отражается обязательная часть и часть, формируемая участниками образовательных отношений. </w:t>
      </w:r>
      <w:r>
        <w:rPr>
          <w:rFonts w:ascii="Times New Roman" w:hAnsi="Times New Roman"/>
          <w:color w:val="111111"/>
          <w:sz w:val="28"/>
        </w:rPr>
        <w:t>Часть </w:t>
      </w:r>
      <w:r>
        <w:rPr>
          <w:rFonts w:ascii="Times New Roman" w:hAnsi="Times New Roman"/>
          <w:color w:val="111111"/>
          <w:sz w:val="28"/>
        </w:rPr>
        <w:t>Программы</w:t>
      </w:r>
      <w:r>
        <w:rPr>
          <w:rFonts w:ascii="Times New Roman" w:hAnsi="Times New Roman"/>
          <w:color w:val="111111"/>
          <w:sz w:val="28"/>
        </w:rPr>
        <w:t xml:space="preserve">, формируемая участниками образовательных отношений, представлена культурными практиками, учитывает потребности, интересы и мотивы детей, членов их семей, педагогов и ориентирована на специфику </w:t>
      </w:r>
      <w:r>
        <w:rPr>
          <w:rFonts w:ascii="Times New Roman" w:hAnsi="Times New Roman"/>
          <w:color w:val="111111"/>
          <w:sz w:val="28"/>
        </w:rPr>
        <w:t>социокультурных</w:t>
      </w:r>
      <w:r>
        <w:rPr>
          <w:rFonts w:ascii="Times New Roman" w:hAnsi="Times New Roman"/>
          <w:color w:val="111111"/>
          <w:sz w:val="28"/>
        </w:rPr>
        <w:t xml:space="preserve"> и национальных условий, в которых осуществляется образовательная деятельность; выбор тех парциальных </w:t>
      </w:r>
      <w:r>
        <w:rPr>
          <w:rFonts w:ascii="Times New Roman" w:hAnsi="Times New Roman"/>
          <w:color w:val="111111"/>
          <w:sz w:val="28"/>
        </w:rPr>
        <w:t>программ и форм работы с детьми</w:t>
      </w:r>
      <w:r>
        <w:rPr>
          <w:rFonts w:ascii="Times New Roman" w:hAnsi="Times New Roman"/>
          <w:color w:val="111111"/>
          <w:sz w:val="28"/>
        </w:rPr>
        <w:t>, которые в наибольшей степени соответствуют потребностям и интересам детей, а также возможностям педагогического коллектива.</w:t>
      </w:r>
    </w:p>
    <w:p w14:paraId="B5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Целевой раздел содержит пояснительную записку </w:t>
      </w:r>
      <w:r>
        <w:rPr>
          <w:rFonts w:ascii="Times New Roman" w:hAnsi="Times New Roman"/>
          <w:color w:val="111111"/>
          <w:sz w:val="28"/>
        </w:rPr>
        <w:t>рабочей программы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старшей группы</w:t>
      </w:r>
      <w:r>
        <w:rPr>
          <w:rFonts w:ascii="Times New Roman" w:hAnsi="Times New Roman"/>
          <w:color w:val="111111"/>
          <w:sz w:val="28"/>
        </w:rPr>
        <w:t>. В пояснительную записку включены цель и задачи реализации </w:t>
      </w:r>
      <w:r>
        <w:rPr>
          <w:rFonts w:ascii="Times New Roman" w:hAnsi="Times New Roman"/>
          <w:color w:val="111111"/>
          <w:sz w:val="28"/>
        </w:rPr>
        <w:t>рабочей программы</w:t>
      </w:r>
      <w:r>
        <w:rPr>
          <w:rFonts w:ascii="Times New Roman" w:hAnsi="Times New Roman"/>
          <w:color w:val="111111"/>
          <w:sz w:val="28"/>
        </w:rPr>
        <w:t>, возрастные и индивидуальные особенности воспитанников, посещающих </w:t>
      </w:r>
      <w:r>
        <w:rPr>
          <w:rFonts w:ascii="Times New Roman" w:hAnsi="Times New Roman"/>
          <w:color w:val="111111"/>
          <w:sz w:val="28"/>
        </w:rPr>
        <w:t>группу</w:t>
      </w:r>
      <w:r>
        <w:rPr>
          <w:rFonts w:ascii="Times New Roman" w:hAnsi="Times New Roman"/>
          <w:color w:val="111111"/>
          <w:sz w:val="28"/>
        </w:rPr>
        <w:t xml:space="preserve">, а также описание регионального компонента и </w:t>
      </w:r>
      <w:r>
        <w:rPr>
          <w:rFonts w:ascii="Times New Roman" w:hAnsi="Times New Roman"/>
          <w:color w:val="111111"/>
          <w:sz w:val="28"/>
        </w:rPr>
        <w:t>социокультурных</w:t>
      </w:r>
      <w:r>
        <w:rPr>
          <w:rFonts w:ascii="Times New Roman" w:hAnsi="Times New Roman"/>
          <w:color w:val="111111"/>
          <w:sz w:val="28"/>
        </w:rPr>
        <w:t xml:space="preserve"> особенностей осуществления образовательной деятельности,</w:t>
      </w:r>
    </w:p>
    <w:p w14:paraId="B6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Принципы и подходы, описанные в целевом разделе, обеспечивают единство задач образовательного процесса; интеграцию образовательных областей. Планируемые результаты </w:t>
      </w:r>
      <w:r>
        <w:rPr>
          <w:rFonts w:ascii="Times New Roman" w:hAnsi="Times New Roman"/>
          <w:color w:val="111111"/>
          <w:sz w:val="28"/>
        </w:rPr>
        <w:t>рабочей программы</w:t>
      </w:r>
      <w:r>
        <w:rPr>
          <w:rFonts w:ascii="Times New Roman" w:hAnsi="Times New Roman"/>
          <w:color w:val="111111"/>
          <w:sz w:val="28"/>
        </w:rPr>
        <w:t> конкретизируют целевые ориентиры образовательного стандарта дошкольного образования.</w:t>
      </w:r>
    </w:p>
    <w:p w14:paraId="B7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Содержательный раздел включает описание образовательной деятельности в соответствии с направлениями развития ребенка, представленными в пяти образовательных областях. Содержание </w:t>
      </w:r>
      <w:r>
        <w:rPr>
          <w:rFonts w:ascii="Times New Roman" w:hAnsi="Times New Roman"/>
          <w:color w:val="111111"/>
          <w:sz w:val="28"/>
        </w:rPr>
        <w:t>Программы</w:t>
      </w:r>
      <w:r>
        <w:rPr>
          <w:rFonts w:ascii="Times New Roman" w:hAnsi="Times New Roman"/>
          <w:color w:val="111111"/>
          <w:sz w:val="28"/>
        </w:rPr>
        <w:t> обеспечивает развитие личности, мотивации и способностей детей в различных видах деятельности и охватывает следующие структурные единицы, </w:t>
      </w:r>
      <w:r>
        <w:rPr>
          <w:rFonts w:ascii="Times New Roman" w:hAnsi="Times New Roman"/>
          <w:color w:val="111111"/>
          <w:sz w:val="28"/>
        </w:rPr>
        <w:t>представляющие определенные направления развития и образования детей </w:t>
      </w:r>
      <w:r>
        <w:rPr>
          <w:rFonts w:ascii="Times New Roman" w:hAnsi="Times New Roman"/>
          <w:color w:val="111111"/>
          <w:sz w:val="28"/>
        </w:rPr>
        <w:t xml:space="preserve">: социально-коммуникативное развитие; познавательное развитие; речевое развитие; художественно </w:t>
      </w:r>
      <w:r>
        <w:rPr>
          <w:rFonts w:ascii="Times New Roman" w:hAnsi="Times New Roman"/>
          <w:color w:val="111111"/>
          <w:sz w:val="28"/>
        </w:rPr>
        <w:t>-э</w:t>
      </w:r>
      <w:r>
        <w:rPr>
          <w:rFonts w:ascii="Times New Roman" w:hAnsi="Times New Roman"/>
          <w:color w:val="111111"/>
          <w:sz w:val="28"/>
        </w:rPr>
        <w:t>стетическое развитие; физическое развитие.</w:t>
      </w:r>
    </w:p>
    <w:p w14:paraId="B8000000">
      <w:pPr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</w:p>
    <w:p w14:paraId="B9000000">
      <w:pPr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</w:p>
    <w:p w14:paraId="BA000000">
      <w:pPr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Воспитание и обучение осуществляется на русском языке - государственном языке России.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Организационный раздел включает режим дня. Материально-техническое обеспечение </w:t>
      </w:r>
      <w:r>
        <w:rPr>
          <w:rFonts w:ascii="Times New Roman" w:hAnsi="Times New Roman"/>
          <w:color w:val="111111"/>
          <w:sz w:val="28"/>
        </w:rPr>
        <w:t>Программы</w:t>
      </w:r>
      <w:r>
        <w:rPr>
          <w:rFonts w:ascii="Times New Roman" w:hAnsi="Times New Roman"/>
          <w:color w:val="111111"/>
          <w:sz w:val="28"/>
        </w:rPr>
        <w:t>. Обеспеченность методическими материалами и средствами обучения и воспитания. План календарных тематических недель, включенный в данный раздел, </w:t>
      </w:r>
      <w:r>
        <w:rPr>
          <w:rFonts w:ascii="Times New Roman" w:hAnsi="Times New Roman"/>
          <w:color w:val="111111"/>
          <w:sz w:val="28"/>
        </w:rPr>
        <w:t>разработан</w:t>
      </w:r>
      <w:r>
        <w:rPr>
          <w:rFonts w:ascii="Times New Roman" w:hAnsi="Times New Roman"/>
          <w:color w:val="111111"/>
          <w:sz w:val="28"/>
        </w:rPr>
        <w:t xml:space="preserve"> с учетом образовательных задач, временных отрезков года, возраста детей, текущих праздников. Перечень методических пособий </w:t>
      </w:r>
      <w:r>
        <w:rPr>
          <w:rFonts w:ascii="Times New Roman" w:hAnsi="Times New Roman"/>
          <w:color w:val="111111"/>
          <w:sz w:val="28"/>
        </w:rPr>
        <w:t>включает в себя все методические пособия. Срок реализации </w:t>
      </w:r>
      <w:r>
        <w:rPr>
          <w:rFonts w:ascii="Times New Roman" w:hAnsi="Times New Roman"/>
          <w:color w:val="111111"/>
          <w:sz w:val="28"/>
        </w:rPr>
        <w:t>рабочей программы 1 год</w:t>
      </w:r>
    </w:p>
    <w:p w14:paraId="B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FFFF"/>
          <w:sz w:val="28"/>
        </w:rPr>
        <w:fldChar w:fldCharType="begin"/>
      </w:r>
      <w:r>
        <w:rPr>
          <w:rFonts w:ascii="Times New Roman" w:hAnsi="Times New Roman"/>
          <w:color w:val="FFFFFF"/>
          <w:sz w:val="28"/>
        </w:rPr>
        <w:instrText>HYPERLINK "javascript:void(0);" \o "В закладки"</w:instrText>
      </w:r>
      <w:r>
        <w:rPr>
          <w:rFonts w:ascii="Times New Roman" w:hAnsi="Times New Roman"/>
          <w:color w:val="FFFFFF"/>
          <w:sz w:val="28"/>
        </w:rPr>
        <w:fldChar w:fldCharType="separate"/>
      </w:r>
      <w:r>
        <w:rPr>
          <w:rFonts w:ascii="Times New Roman" w:hAnsi="Times New Roman"/>
          <w:color w:val="FFFFFF"/>
          <w:sz w:val="28"/>
        </w:rPr>
        <w:t>+</w:t>
      </w:r>
      <w:r>
        <w:rPr>
          <w:rFonts w:ascii="Times New Roman" w:hAnsi="Times New Roman"/>
          <w:color w:val="FFFFFF"/>
          <w:sz w:val="28"/>
        </w:rPr>
        <w:t>❤</w:t>
      </w:r>
      <w:r>
        <w:rPr>
          <w:rFonts w:ascii="Times New Roman" w:hAnsi="Times New Roman"/>
          <w:color w:val="FFFFFF"/>
          <w:sz w:val="28"/>
        </w:rPr>
        <w:t xml:space="preserve"> В Мои</w:t>
      </w:r>
      <w:r>
        <w:rPr>
          <w:rFonts w:ascii="Times New Roman" w:hAnsi="Times New Roman"/>
          <w:color w:val="FFFFFF"/>
          <w:sz w:val="28"/>
        </w:rPr>
        <w:fldChar w:fldCharType="end"/>
      </w:r>
    </w:p>
    <w:p w14:paraId="BC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Аннотация к рабочей  программе подготовительной группы «Буквоежки» </w:t>
      </w:r>
    </w:p>
    <w:p w14:paraId="B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освоения программы:</w:t>
      </w:r>
      <w:r>
        <w:rPr>
          <w:rFonts w:ascii="Times New Roman" w:hAnsi="Times New Roman"/>
          <w:sz w:val="28"/>
        </w:rPr>
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</w:t>
      </w:r>
      <w:r>
        <w:rPr>
          <w:rFonts w:ascii="Times New Roman" w:hAnsi="Times New Roman"/>
          <w:b w:val="1"/>
          <w:sz w:val="28"/>
        </w:rPr>
        <w:t xml:space="preserve">Планируемые результаты: </w:t>
      </w:r>
      <w:r>
        <w:rPr>
          <w:rFonts w:ascii="Times New Roman" w:hAnsi="Times New Roman"/>
          <w:sz w:val="28"/>
        </w:rPr>
        <w:t xml:space="preserve">Мотивационные образовательные результаты — это сформированные в образовательном процессе первичные ценностные представления, мотивы, интересы, потребности, система ценностных отношений к окружающему миру, к себе, другим людям, инициативность, критическое мышление. </w:t>
      </w:r>
    </w:p>
    <w:p w14:paraId="BF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Универсальные образовательные результаты </w:t>
      </w:r>
      <w:r>
        <w:rPr>
          <w:rFonts w:ascii="Times New Roman" w:hAnsi="Times New Roman"/>
          <w:sz w:val="28"/>
        </w:rPr>
        <w:t xml:space="preserve">— это развитие общих способностей (когнитивных — способности мыслить, коммуникативных — способности взаимодействовать, регуляторных — способности к саморегуляции своих действий). </w:t>
      </w:r>
    </w:p>
    <w:p w14:paraId="C0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Предметные образовательные результаты</w:t>
      </w:r>
      <w:r>
        <w:rPr>
          <w:rFonts w:ascii="Times New Roman" w:hAnsi="Times New Roman"/>
          <w:sz w:val="28"/>
        </w:rPr>
        <w:t xml:space="preserve"> — это усвоение конкретных элементов социального опыта и в том числе элементарных знаний, составляющих предпосылки научного представления о мире, предметных умений и навыков. </w:t>
      </w:r>
      <w:r>
        <w:rPr>
          <w:rFonts w:ascii="Times New Roman" w:hAnsi="Times New Roman"/>
          <w:sz w:val="28"/>
        </w:rPr>
        <w:t xml:space="preserve">Рабочие программы для детей 6-7 разработаны в соответствии с ФГОС ДО и ФОП  дошкольного образования на основе </w:t>
      </w:r>
      <w:r>
        <w:rPr>
          <w:rFonts w:ascii="Times New Roman" w:hAnsi="Times New Roman"/>
          <w:sz w:val="28"/>
        </w:rPr>
        <w:t>Инновационной программы дошкольного образования «От рождения до школы» под редакцией Н.Е.Вераксы, Т.С.Комаровой, Э.М.Дорофеевой, - 6-е изд., доп. – М.: МОЗАИКА-СИНТЕЗ, 2021. (Далее – ИП ДО). - Парциальной программы «Юный эколог»: Для работы с детьми 3-7 лет. – М.: МОЗАИКА-СИНТЕЗ, 2016. – 112с. С.Н.Николаева. (</w:t>
      </w:r>
      <w:r>
        <w:rPr>
          <w:rFonts w:ascii="Times New Roman" w:hAnsi="Times New Roman"/>
          <w:sz w:val="28"/>
        </w:rPr>
        <w:t xml:space="preserve">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образования.</w:t>
      </w:r>
    </w:p>
    <w:p w14:paraId="C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 </w:t>
      </w:r>
      <w:r>
        <w:rPr>
          <w:rFonts w:ascii="Times New Roman" w:hAnsi="Times New Roman"/>
          <w:b w:val="1"/>
          <w:sz w:val="28"/>
        </w:rPr>
        <w:t>рабочей программы</w:t>
      </w:r>
      <w:r>
        <w:rPr>
          <w:rFonts w:ascii="Times New Roman" w:hAnsi="Times New Roman"/>
          <w:sz w:val="28"/>
        </w:rPr>
        <w:t> 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–социально-коммуникативному, познавательному, речевому и художественно-эстетическому. В </w:t>
      </w:r>
      <w:r>
        <w:rPr>
          <w:rFonts w:ascii="Times New Roman" w:hAnsi="Times New Roman"/>
          <w:sz w:val="28"/>
        </w:rPr>
        <w:t xml:space="preserve">программе обозначены формы работы для построения </w:t>
      </w:r>
      <w:r>
        <w:rPr>
          <w:rFonts w:ascii="Times New Roman" w:hAnsi="Times New Roman"/>
          <w:sz w:val="28"/>
        </w:rPr>
        <w:t>пед</w:t>
      </w:r>
      <w:r>
        <w:rPr>
          <w:rFonts w:ascii="Times New Roman" w:hAnsi="Times New Roman"/>
          <w:sz w:val="28"/>
        </w:rPr>
        <w:t>. процесса</w:t>
      </w:r>
      <w:r>
        <w:rPr>
          <w:rFonts w:ascii="Times New Roman" w:hAnsi="Times New Roman"/>
          <w:sz w:val="28"/>
        </w:rPr>
        <w:t xml:space="preserve">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 </w:t>
      </w:r>
      <w:r>
        <w:rPr>
          <w:rFonts w:ascii="Times New Roman" w:hAnsi="Times New Roman"/>
          <w:sz w:val="28"/>
        </w:rPr>
        <w:t>программе</w:t>
      </w:r>
      <w:r>
        <w:rPr>
          <w:rFonts w:ascii="Times New Roman" w:hAnsi="Times New Roman"/>
          <w:sz w:val="28"/>
        </w:rPr>
        <w:t>.</w:t>
      </w:r>
    </w:p>
    <w:p w14:paraId="C2000000">
      <w:pPr>
        <w:rPr>
          <w:rFonts w:ascii="Times New Roman" w:hAnsi="Times New Roman"/>
          <w:sz w:val="28"/>
        </w:rPr>
      </w:pPr>
    </w:p>
    <w:p w14:paraId="C3000000">
      <w:pPr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C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каждой образовательной области содержит 3 раздела: целевой, содержательный и организационный. Решение образовательных задач осуществляется в процессе организованной образовательной деятельности, в совместной деятельности взрослого и детей, в самостоятельной деятельности детей, при проведении режимных моментов, прогулок в соответствии со спецификой детей данного возр</w:t>
      </w:r>
      <w:r>
        <w:rPr>
          <w:rFonts w:ascii="Times New Roman" w:hAnsi="Times New Roman"/>
          <w:sz w:val="28"/>
        </w:rPr>
        <w:t xml:space="preserve">аста. </w:t>
      </w:r>
    </w:p>
    <w:p w14:paraId="C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рабочих программ 1 год</w:t>
      </w:r>
    </w:p>
    <w:p w14:paraId="C7000000">
      <w:pPr>
        <w:rPr>
          <w:rFonts w:ascii="Times New Roman" w:hAnsi="Times New Roman"/>
          <w:sz w:val="28"/>
        </w:rPr>
      </w:pPr>
    </w:p>
    <w:p w14:paraId="C8000000">
      <w:pPr>
        <w:spacing w:after="0" w:line="20" w:lineRule="atLeast"/>
        <w:ind w:firstLine="397"/>
        <w:contextualSpacing w:val="1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Аннотация</w:t>
      </w:r>
      <w:r>
        <w:rPr>
          <w:rFonts w:ascii="Times New Roman" w:hAnsi="Times New Roman"/>
          <w:b w:val="1"/>
          <w:i w:val="1"/>
          <w:sz w:val="28"/>
        </w:rPr>
        <w:t xml:space="preserve"> к рабочей программе по физической культуре</w:t>
      </w:r>
    </w:p>
    <w:p w14:paraId="C9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образовательной области «Физическое развитие»</w:t>
      </w:r>
    </w:p>
    <w:p w14:paraId="CA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разработана в соответствии с ООП «МБДОУ </w:t>
      </w:r>
      <w:r>
        <w:rPr>
          <w:rFonts w:ascii="Times New Roman" w:hAnsi="Times New Roman"/>
          <w:sz w:val="28"/>
        </w:rPr>
        <w:t xml:space="preserve">«Мальвина» с. Самбек, в соответствии </w:t>
      </w:r>
      <w:r>
        <w:rPr>
          <w:rFonts w:ascii="Times New Roman" w:hAnsi="Times New Roman"/>
          <w:sz w:val="28"/>
        </w:rPr>
        <w:t xml:space="preserve">с введением в действие ФГОС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.</w:t>
      </w:r>
    </w:p>
    <w:p w14:paraId="CB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развитию детей обесп</w:t>
      </w:r>
      <w:r>
        <w:rPr>
          <w:rFonts w:ascii="Times New Roman" w:hAnsi="Times New Roman"/>
          <w:sz w:val="28"/>
        </w:rPr>
        <w:t xml:space="preserve">ечивает разностороннее развитие </w:t>
      </w:r>
      <w:r>
        <w:rPr>
          <w:rFonts w:ascii="Times New Roman" w:hAnsi="Times New Roman"/>
          <w:sz w:val="28"/>
        </w:rPr>
        <w:t>детей в возрасте от 1,5 до 7 лет с учётом</w:t>
      </w:r>
      <w:r>
        <w:rPr>
          <w:rFonts w:ascii="Times New Roman" w:hAnsi="Times New Roman"/>
          <w:sz w:val="28"/>
        </w:rPr>
        <w:t xml:space="preserve"> их возрастных и индивидуальных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особенностей.</w:t>
      </w:r>
    </w:p>
    <w:p w14:paraId="CC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основу рабочей программы взяты методические рекомендации Л. И.</w:t>
      </w:r>
    </w:p>
    <w:p w14:paraId="CD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Пензулаевой</w:t>
      </w:r>
      <w:r>
        <w:rPr>
          <w:rFonts w:ascii="Times New Roman" w:hAnsi="Times New Roman"/>
          <w:sz w:val="28"/>
        </w:rPr>
        <w:t xml:space="preserve"> «Физкультурные занятия в детском саду», «Физкультурно-</w:t>
      </w:r>
    </w:p>
    <w:p w14:paraId="CE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оздоровительная работа» под ред. Васильевой М.А, они не противоречат </w:t>
      </w:r>
      <w:r>
        <w:rPr>
          <w:rFonts w:ascii="Times New Roman" w:hAnsi="Times New Roman"/>
          <w:sz w:val="28"/>
        </w:rPr>
        <w:t>с</w:t>
      </w:r>
    </w:p>
    <w:p w14:paraId="CF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основной образовательной программы дошкольного образования</w:t>
      </w:r>
    </w:p>
    <w:p w14:paraId="D0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«От рождения до школы» под редакцией Н.Е.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Вераксы</w:t>
      </w:r>
      <w:r>
        <w:rPr>
          <w:rFonts w:ascii="Times New Roman" w:hAnsi="Times New Roman"/>
          <w:sz w:val="28"/>
        </w:rPr>
        <w:t>, Т.С. Комаровой, М.А.</w:t>
      </w:r>
    </w:p>
    <w:p w14:paraId="D1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Васильевой, в которой прописан раздел по физическому воспитанию детей и</w:t>
      </w:r>
    </w:p>
    <w:p w14:paraId="D2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приобщения их к здоровому образу жизни.</w:t>
      </w:r>
    </w:p>
    <w:p w14:paraId="D3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Реализуемая программа строится на принципе личностно-развивающего и</w:t>
      </w:r>
    </w:p>
    <w:p w14:paraId="D4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гуманистического характера взаимодействия взрослого с детьми.</w:t>
      </w:r>
    </w:p>
    <w:p w14:paraId="D5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образовательной области «Физическое развитие» включает</w:t>
      </w:r>
    </w:p>
    <w:p w14:paraId="D6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приобретение опыта в следующих видах деятельности детей: двигательной, </w:t>
      </w:r>
      <w:r>
        <w:rPr>
          <w:rFonts w:ascii="Times New Roman" w:hAnsi="Times New Roman"/>
          <w:sz w:val="28"/>
        </w:rPr>
        <w:t>в</w:t>
      </w:r>
    </w:p>
    <w:p w14:paraId="D7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том числе </w:t>
      </w:r>
      <w:r>
        <w:rPr>
          <w:rFonts w:ascii="Times New Roman" w:hAnsi="Times New Roman"/>
          <w:sz w:val="28"/>
        </w:rPr>
        <w:t>связанной</w:t>
      </w:r>
      <w:r>
        <w:rPr>
          <w:rFonts w:ascii="Times New Roman" w:hAnsi="Times New Roman"/>
          <w:sz w:val="28"/>
        </w:rPr>
        <w:t xml:space="preserve"> с выполнением упражнений, направленных на развитие</w:t>
      </w:r>
    </w:p>
    <w:p w14:paraId="D8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таких физических качеств, как координация и гибкость; способствующих</w:t>
      </w:r>
    </w:p>
    <w:p w14:paraId="D9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правильному формированию опорно-двигательной системы организма,</w:t>
      </w:r>
    </w:p>
    <w:p w14:paraId="DA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равновесия, координации движения, крупной и мелкой моторики</w:t>
      </w:r>
    </w:p>
    <w:p w14:paraId="DB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обеих рук, а также с </w:t>
      </w:r>
      <w:r>
        <w:rPr>
          <w:rFonts w:ascii="Times New Roman" w:hAnsi="Times New Roman"/>
          <w:sz w:val="28"/>
        </w:rPr>
        <w:t>правильным</w:t>
      </w:r>
      <w:r>
        <w:rPr>
          <w:rFonts w:ascii="Times New Roman" w:hAnsi="Times New Roman"/>
          <w:sz w:val="28"/>
        </w:rPr>
        <w:t>, не наносящим ущерба организму,</w:t>
      </w:r>
    </w:p>
    <w:p w14:paraId="DC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выполнением основных движений (ходьба, бег, мягкие прыжки, повороты в</w:t>
      </w:r>
    </w:p>
    <w:p w14:paraId="DD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 стороны), формирование начальных представлений о некоторых видах</w:t>
      </w:r>
    </w:p>
    <w:p w14:paraId="DE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спорта, овладение подвижными играми с правилами; становление</w:t>
      </w:r>
    </w:p>
    <w:p w14:paraId="DF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целенаправленности и </w:t>
      </w:r>
      <w:r>
        <w:rPr>
          <w:rFonts w:ascii="Times New Roman" w:hAnsi="Times New Roman"/>
          <w:sz w:val="28"/>
        </w:rPr>
        <w:t>саморегуляции</w:t>
      </w:r>
      <w:r>
        <w:rPr>
          <w:rFonts w:ascii="Times New Roman" w:hAnsi="Times New Roman"/>
          <w:sz w:val="28"/>
        </w:rPr>
        <w:t xml:space="preserve"> в двигательной сфере; становление</w:t>
      </w:r>
    </w:p>
    <w:p w14:paraId="E0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ценностей здорового образа жизни, овладение его элементарными нормами и</w:t>
      </w:r>
    </w:p>
    <w:p w14:paraId="E1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правилами (в питании, двигательном режиме</w:t>
      </w:r>
      <w:r>
        <w:rPr>
          <w:rFonts w:ascii="Times New Roman" w:hAnsi="Times New Roman"/>
          <w:sz w:val="28"/>
        </w:rPr>
        <w:t xml:space="preserve">, закаливании, при формировании </w:t>
      </w:r>
      <w:r>
        <w:rPr>
          <w:rFonts w:ascii="Times New Roman" w:hAnsi="Times New Roman"/>
          <w:sz w:val="28"/>
        </w:rPr>
        <w:t>полезных привычек и др.).</w:t>
      </w:r>
    </w:p>
    <w:p w14:paraId="E2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разработана в соответствии с </w:t>
      </w:r>
      <w:r>
        <w:rPr>
          <w:rFonts w:ascii="Times New Roman" w:hAnsi="Times New Roman"/>
          <w:sz w:val="28"/>
        </w:rPr>
        <w:t>нормативно-правовыми</w:t>
      </w:r>
    </w:p>
    <w:p w14:paraId="E3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документами, регламентирующими функционирование системы</w:t>
      </w:r>
    </w:p>
    <w:p w14:paraId="E4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дошкольного образования в РФ:</w:t>
      </w:r>
    </w:p>
    <w:p w14:paraId="E5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Федеральный закон от 29.12.2012 г. № 273-ФЗ «Об образовании в </w:t>
      </w:r>
      <w:r>
        <w:rPr>
          <w:rFonts w:ascii="Times New Roman" w:hAnsi="Times New Roman"/>
          <w:sz w:val="28"/>
        </w:rPr>
        <w:t>Российской</w:t>
      </w:r>
    </w:p>
    <w:p w14:paraId="E6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Федерации»;</w:t>
      </w:r>
    </w:p>
    <w:p w14:paraId="E7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17.10.2013 г. № 1155 «Об утверждении</w:t>
      </w:r>
    </w:p>
    <w:p w14:paraId="E8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государственного образовательного стандарта дошкольного</w:t>
      </w:r>
    </w:p>
    <w:p w14:paraId="E9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образования»;</w:t>
      </w:r>
    </w:p>
    <w:p w14:paraId="EA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Комментарии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к ФГОС дошкольного образования </w:t>
      </w:r>
      <w:r>
        <w:rPr>
          <w:rFonts w:ascii="Times New Roman" w:hAnsi="Times New Roman"/>
          <w:sz w:val="28"/>
        </w:rPr>
        <w:t>от</w:t>
      </w:r>
    </w:p>
    <w:p w14:paraId="EB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28.02.2014№ 08-249;</w:t>
      </w:r>
    </w:p>
    <w:p w14:paraId="EC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30.08.2013 г. № 1014 «Об утверждении</w:t>
      </w:r>
    </w:p>
    <w:p w14:paraId="ED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Порядка организации и осуществления образовательной деятельности </w:t>
      </w:r>
      <w:r>
        <w:rPr>
          <w:rFonts w:ascii="Times New Roman" w:hAnsi="Times New Roman"/>
          <w:sz w:val="28"/>
        </w:rPr>
        <w:t>по</w:t>
      </w:r>
    </w:p>
    <w:p w14:paraId="EE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общеобразовательным программам – образовательным программам</w:t>
      </w:r>
    </w:p>
    <w:p w14:paraId="EF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дошкольного образования»;</w:t>
      </w:r>
    </w:p>
    <w:p w14:paraId="F0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Постановление Главного государственного санитарного врача РФ </w:t>
      </w:r>
      <w:r>
        <w:rPr>
          <w:rFonts w:ascii="Times New Roman" w:hAnsi="Times New Roman"/>
          <w:sz w:val="28"/>
        </w:rPr>
        <w:t>от</w:t>
      </w:r>
    </w:p>
    <w:p w14:paraId="F1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15.05.2013г. № 26 «Санитарно-эпидемиологические требования к устройству,</w:t>
      </w:r>
    </w:p>
    <w:p w14:paraId="F2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содержанию и организации режима работы </w:t>
      </w:r>
      <w:r>
        <w:rPr>
          <w:rFonts w:ascii="Times New Roman" w:hAnsi="Times New Roman"/>
          <w:sz w:val="28"/>
        </w:rPr>
        <w:t>дошкольных</w:t>
      </w:r>
      <w:r>
        <w:rPr>
          <w:rFonts w:ascii="Times New Roman" w:hAnsi="Times New Roman"/>
          <w:sz w:val="28"/>
        </w:rPr>
        <w:t xml:space="preserve"> образовательных</w:t>
      </w:r>
    </w:p>
    <w:p w14:paraId="F3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организаций» (СанПиН 2.4.1.3049-13);</w:t>
      </w:r>
    </w:p>
    <w:p w14:paraId="F4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•Устав учреждения.</w:t>
      </w:r>
    </w:p>
    <w:p w14:paraId="F5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является «открытой» и предусматривает вариативность,</w:t>
      </w:r>
    </w:p>
    <w:p w14:paraId="F6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интеграцию, изменения и дополнения по мере профессиональной</w:t>
      </w:r>
    </w:p>
    <w:p w14:paraId="F7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необходимости.</w:t>
      </w:r>
    </w:p>
    <w:p w14:paraId="F8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 и задачи реализации Программы:</w:t>
      </w:r>
    </w:p>
    <w:p w14:paraId="F9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цели и задачи:</w:t>
      </w:r>
    </w:p>
    <w:p w14:paraId="FA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Формирование начальных представлений о здоровом образе жизни:</w:t>
      </w:r>
    </w:p>
    <w:p w14:paraId="FB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детей начальных представлений о здоровом образе жизни.</w:t>
      </w:r>
    </w:p>
    <w:p w14:paraId="FC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Физическая культура:</w:t>
      </w:r>
    </w:p>
    <w:p w14:paraId="FD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Сохранение, укрепление и охрана здоровья детей; повышение </w:t>
      </w:r>
      <w:r>
        <w:rPr>
          <w:rFonts w:ascii="Times New Roman" w:hAnsi="Times New Roman"/>
          <w:sz w:val="28"/>
        </w:rPr>
        <w:t>умственной</w:t>
      </w:r>
      <w:r>
        <w:rPr>
          <w:rFonts w:ascii="Times New Roman" w:hAnsi="Times New Roman"/>
          <w:sz w:val="28"/>
        </w:rPr>
        <w:t xml:space="preserve"> и</w:t>
      </w:r>
    </w:p>
    <w:p w14:paraId="FE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физической работоспособности, предупреждение утомления.</w:t>
      </w:r>
    </w:p>
    <w:p w14:paraId="FF00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гармоничного физического развития, совершенствование</w:t>
      </w:r>
    </w:p>
    <w:p w14:paraId="0001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умений и навыков в основных видах движений, воспитание красоты,</w:t>
      </w:r>
    </w:p>
    <w:p w14:paraId="0101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грациозности, выразительности движений, формирование правильной осанки.</w:t>
      </w:r>
    </w:p>
    <w:p w14:paraId="0201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потребности в ежедневной двигательной деятельности.</w:t>
      </w:r>
    </w:p>
    <w:p w14:paraId="0301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инициативы, самостоятельности и творчества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двигательной</w:t>
      </w:r>
    </w:p>
    <w:p w14:paraId="0401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активности, способности к самоконтролю, самооценке при выполнении</w:t>
      </w:r>
    </w:p>
    <w:p w14:paraId="0501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движений.</w:t>
      </w:r>
    </w:p>
    <w:p w14:paraId="06010000">
      <w:pPr>
        <w:spacing w:after="0" w:line="20" w:lineRule="atLeast"/>
        <w:ind w:firstLine="39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интереса к участию в подвижных и спортивных играх и физических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упражнениях, активности в самостояте</w:t>
      </w:r>
      <w:r>
        <w:rPr>
          <w:rFonts w:ascii="Times New Roman" w:hAnsi="Times New Roman"/>
          <w:sz w:val="28"/>
        </w:rPr>
        <w:t xml:space="preserve">льной двигательной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нтереса</w:t>
      </w:r>
      <w:r>
        <w:rPr>
          <w:rFonts w:ascii="Times New Roman" w:hAnsi="Times New Roman"/>
          <w:sz w:val="28"/>
        </w:rPr>
        <w:t xml:space="preserve"> и любви к спор</w:t>
      </w:r>
      <w:r>
        <w:rPr>
          <w:rFonts w:ascii="Times New Roman" w:hAnsi="Times New Roman"/>
          <w:sz w:val="28"/>
        </w:rPr>
        <w:t>ту.</w:t>
      </w:r>
    </w:p>
    <w:p w14:paraId="07010000">
      <w:pPr>
        <w:spacing w:after="0" w:before="0" w:line="240" w:lineRule="auto"/>
        <w:ind w:firstLine="360"/>
        <w:jc w:val="center"/>
        <w:rPr>
          <w:rFonts w:ascii="Times New Roman" w:hAnsi="Times New Roman"/>
          <w:color w:val="111111"/>
          <w:sz w:val="28"/>
        </w:rPr>
      </w:pPr>
    </w:p>
    <w:p w14:paraId="08010000">
      <w:pPr>
        <w:pStyle w:val="Style_2"/>
        <w:spacing w:line="240" w:lineRule="auto"/>
        <w:ind/>
        <w:rPr>
          <w:rFonts w:ascii="Times New Roman" w:hAnsi="Times New Roman"/>
          <w:caps w:val="0"/>
          <w:sz w:val="32"/>
        </w:rPr>
      </w:pPr>
    </w:p>
    <w:p w14:paraId="09010000">
      <w:pPr>
        <w:pStyle w:val="Style_2"/>
        <w:spacing w:line="240" w:lineRule="auto"/>
        <w:ind/>
        <w:rPr>
          <w:rFonts w:ascii="Times New Roman" w:hAnsi="Times New Roman"/>
          <w:caps w:val="0"/>
          <w:sz w:val="32"/>
        </w:rPr>
      </w:pPr>
    </w:p>
    <w:p w14:paraId="0A010000">
      <w:pPr>
        <w:pStyle w:val="Style_2"/>
        <w:spacing w:line="240" w:lineRule="auto"/>
        <w:ind/>
        <w:rPr>
          <w:rFonts w:ascii="Times New Roman" w:hAnsi="Times New Roman"/>
          <w:caps w:val="0"/>
          <w:sz w:val="32"/>
        </w:rPr>
      </w:pPr>
    </w:p>
    <w:p w14:paraId="0B010000">
      <w:pPr>
        <w:pStyle w:val="Style_2"/>
        <w:spacing w:line="240" w:lineRule="auto"/>
        <w:ind/>
        <w:rPr>
          <w:rFonts w:ascii="Times New Roman" w:hAnsi="Times New Roman"/>
          <w:i w:val="1"/>
          <w:caps w:val="0"/>
          <w:sz w:val="28"/>
        </w:rPr>
      </w:pPr>
      <w:r>
        <w:rPr>
          <w:rFonts w:ascii="Times New Roman" w:hAnsi="Times New Roman"/>
          <w:i w:val="1"/>
          <w:caps w:val="0"/>
          <w:sz w:val="28"/>
        </w:rPr>
        <w:t>Аннотация к рабочей программе по музыке</w:t>
      </w:r>
    </w:p>
    <w:p w14:paraId="0C010000">
      <w:pPr>
        <w:ind w:firstLine="605" w:left="102" w:right="10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разработана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Федеральным законом «Об образовании в РФ» и ФГОС ДО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 учреждения.</w:t>
      </w:r>
    </w:p>
    <w:p w14:paraId="0D010000">
      <w:pPr>
        <w:spacing w:before="1"/>
        <w:ind w:firstLine="605" w:left="102" w:right="1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идея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рабочей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гуманизация,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общечеловеческих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</w:t>
      </w:r>
      <w:r>
        <w:rPr>
          <w:rFonts w:ascii="Times New Roman" w:hAnsi="Times New Roman"/>
          <w:sz w:val="28"/>
        </w:rPr>
        <w:t>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истины,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самоценности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детства.</w:t>
      </w:r>
    </w:p>
    <w:p w14:paraId="0E010000">
      <w:pPr>
        <w:ind w:firstLine="605" w:left="102" w:right="11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Музыкальное воспитание в ДОО осуществляется на основе основной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учреждения.</w:t>
      </w:r>
    </w:p>
    <w:p w14:paraId="0F010000">
      <w:pPr>
        <w:ind w:firstLine="0" w:left="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отвечает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ФГОС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возрастным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14:paraId="10010000">
      <w:pPr>
        <w:spacing w:line="322" w:lineRule="exact"/>
        <w:ind w:firstLine="0" w:left="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разделы:</w:t>
      </w:r>
    </w:p>
    <w:p w14:paraId="11010000">
      <w:pPr>
        <w:numPr>
          <w:ilvl w:val="0"/>
          <w:numId w:val="6"/>
        </w:numPr>
        <w:tabs>
          <w:tab w:leader="none" w:pos="266" w:val="left"/>
        </w:tabs>
        <w:spacing w:line="322" w:lineRule="exact"/>
        <w:ind w:firstLine="0" w:left="2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«Слушание»;</w:t>
      </w:r>
    </w:p>
    <w:p w14:paraId="12010000">
      <w:pPr>
        <w:numPr>
          <w:ilvl w:val="0"/>
          <w:numId w:val="6"/>
        </w:numPr>
        <w:tabs>
          <w:tab w:leader="none" w:pos="266" w:val="left"/>
        </w:tabs>
        <w:spacing w:line="322" w:lineRule="exact"/>
        <w:ind w:firstLine="0" w:left="2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«Пение»;</w:t>
      </w:r>
    </w:p>
    <w:p w14:paraId="13010000">
      <w:pPr>
        <w:numPr>
          <w:ilvl w:val="0"/>
          <w:numId w:val="6"/>
        </w:numPr>
        <w:tabs>
          <w:tab w:leader="none" w:pos="266" w:val="left"/>
        </w:tabs>
        <w:spacing w:line="322" w:lineRule="exact"/>
        <w:ind w:firstLine="0" w:left="2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«Музыкально-ритмические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движения»;</w:t>
      </w:r>
    </w:p>
    <w:p w14:paraId="14010000">
      <w:pPr>
        <w:numPr>
          <w:ilvl w:val="0"/>
          <w:numId w:val="6"/>
        </w:numPr>
        <w:tabs>
          <w:tab w:leader="none" w:pos="266" w:val="left"/>
        </w:tabs>
        <w:spacing w:line="240" w:lineRule="auto"/>
        <w:ind w:firstLine="0" w:left="2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«Игра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инструментах».</w:t>
      </w:r>
    </w:p>
    <w:p w14:paraId="15010000">
      <w:pPr>
        <w:spacing w:before="2"/>
        <w:ind w:firstLine="605" w:left="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основу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рабочей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полихудожественный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подход,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интеграции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разных видов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</w:p>
    <w:p w14:paraId="16010000">
      <w:pPr>
        <w:numPr>
          <w:ilvl w:val="0"/>
          <w:numId w:val="6"/>
        </w:numPr>
        <w:tabs>
          <w:tab w:leader="none" w:pos="266" w:val="left"/>
        </w:tabs>
        <w:spacing w:line="321" w:lineRule="exact"/>
        <w:ind w:firstLine="0" w:left="2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исполнительство;</w:t>
      </w:r>
    </w:p>
    <w:p w14:paraId="17010000">
      <w:pPr>
        <w:numPr>
          <w:ilvl w:val="0"/>
          <w:numId w:val="6"/>
        </w:numPr>
        <w:tabs>
          <w:tab w:leader="none" w:pos="266" w:val="left"/>
        </w:tabs>
        <w:spacing w:line="322" w:lineRule="exact"/>
        <w:ind w:firstLine="0" w:left="2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ритмика;</w:t>
      </w:r>
    </w:p>
    <w:p w14:paraId="18010000">
      <w:pPr>
        <w:numPr>
          <w:ilvl w:val="0"/>
          <w:numId w:val="6"/>
        </w:numPr>
        <w:tabs>
          <w:tab w:leader="none" w:pos="266" w:val="left"/>
          <w:tab w:leader="none" w:pos="1850" w:val="left"/>
          <w:tab w:leader="none" w:pos="3543" w:val="left"/>
          <w:tab w:leader="none" w:pos="4988" w:val="left"/>
          <w:tab w:leader="none" w:pos="7181" w:val="left"/>
          <w:tab w:leader="none" w:pos="7596" w:val="left"/>
        </w:tabs>
        <w:spacing w:line="240" w:lineRule="auto"/>
        <w:ind w:hanging="720" w:left="720" w:right="10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музыкально-театрализованная деятельность, что способствует сохранению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целостности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восприятия,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позволяет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оптимизировать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активизировать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 ребенка.</w:t>
      </w:r>
    </w:p>
    <w:p w14:paraId="19010000">
      <w:pPr>
        <w:spacing w:before="1"/>
        <w:ind w:firstLine="605" w:left="102" w:right="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рабочей программы: создание условий для развития музыкально-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 способностей детей дошкольного возраста средствами музыки,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ритмопластики,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1A010000">
      <w:pPr>
        <w:spacing w:line="321" w:lineRule="exact"/>
        <w:ind w:firstLine="0" w:left="81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рабочей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программы:</w:t>
      </w:r>
    </w:p>
    <w:p w14:paraId="1B010000">
      <w:pPr>
        <w:numPr>
          <w:ilvl w:val="0"/>
          <w:numId w:val="6"/>
        </w:numPr>
        <w:tabs>
          <w:tab w:leader="none" w:pos="266" w:val="left"/>
        </w:tabs>
        <w:spacing w:line="322" w:lineRule="exact"/>
        <w:ind w:firstLine="0" w:left="2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дошкольников;</w:t>
      </w:r>
    </w:p>
    <w:p w14:paraId="1C010000">
      <w:pPr>
        <w:numPr>
          <w:ilvl w:val="0"/>
          <w:numId w:val="6"/>
        </w:numPr>
        <w:tabs>
          <w:tab w:leader="none" w:pos="519" w:val="left"/>
          <w:tab w:leader="none" w:pos="520" w:val="left"/>
          <w:tab w:leader="none" w:pos="2592" w:val="left"/>
          <w:tab w:leader="none" w:pos="4353" w:val="left"/>
          <w:tab w:leader="none" w:pos="6079" w:val="left"/>
          <w:tab w:leader="none" w:pos="7763" w:val="left"/>
        </w:tabs>
        <w:spacing w:line="240" w:lineRule="auto"/>
        <w:ind w:hanging="720" w:left="720" w:right="11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ценностных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ориентаций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музыкального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</w:p>
    <w:p w14:paraId="1D010000">
      <w:pPr>
        <w:numPr>
          <w:ilvl w:val="0"/>
          <w:numId w:val="6"/>
        </w:numPr>
        <w:tabs>
          <w:tab w:leader="none" w:pos="404" w:val="left"/>
          <w:tab w:leader="none" w:pos="405" w:val="left"/>
          <w:tab w:leader="none" w:pos="2107" w:val="left"/>
          <w:tab w:leader="none" w:pos="6285" w:val="left"/>
          <w:tab w:leader="none" w:pos="8214" w:val="left"/>
          <w:tab w:leader="none" w:pos="9302" w:val="left"/>
        </w:tabs>
        <w:spacing w:line="240" w:lineRule="auto"/>
        <w:ind w:hanging="720" w:left="720" w:right="1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</w:t>
      </w:r>
      <w:r>
        <w:rPr>
          <w:rFonts w:ascii="Times New Roman" w:hAnsi="Times New Roman"/>
          <w:sz w:val="28"/>
        </w:rPr>
        <w:t>эмоционально-психологического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благополучия,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охраны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 детей.</w:t>
      </w:r>
    </w:p>
    <w:p w14:paraId="1E010000">
      <w:pPr>
        <w:spacing w:line="321" w:lineRule="exact"/>
        <w:ind w:firstLine="0" w:left="81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русском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языке.</w:t>
      </w:r>
    </w:p>
    <w:p w14:paraId="1F010000">
      <w:pPr>
        <w:ind w:firstLine="0" w:left="81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2024г.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2025г.</w:t>
      </w:r>
    </w:p>
    <w:p w14:paraId="20010000">
      <w:pPr>
        <w:ind w:firstLine="0" w:left="810"/>
        <w:jc w:val="left"/>
        <w:rPr>
          <w:rFonts w:ascii="Times New Roman" w:hAnsi="Times New Roman"/>
          <w:sz w:val="28"/>
        </w:rPr>
      </w:pPr>
    </w:p>
    <w:p w14:paraId="21010000">
      <w:pPr>
        <w:ind w:firstLine="0" w:left="810"/>
        <w:jc w:val="left"/>
        <w:rPr>
          <w:rFonts w:ascii="Times New Roman" w:hAnsi="Times New Roman"/>
          <w:sz w:val="28"/>
        </w:rPr>
      </w:pPr>
    </w:p>
    <w:p w14:paraId="22010000">
      <w:pPr>
        <w:ind w:firstLine="0" w:left="810"/>
        <w:jc w:val="left"/>
        <w:rPr>
          <w:rFonts w:ascii="Times New Roman" w:hAnsi="Times New Roman"/>
          <w:sz w:val="28"/>
        </w:rPr>
      </w:pPr>
    </w:p>
    <w:p w14:paraId="23010000">
      <w:pPr>
        <w:ind w:firstLine="0" w:left="810"/>
      </w:pPr>
    </w:p>
    <w:p w14:paraId="24010000">
      <w:pPr>
        <w:ind w:firstLine="0" w:left="810"/>
      </w:pPr>
    </w:p>
    <w:p w14:paraId="25010000">
      <w:pPr>
        <w:ind w:firstLine="0" w:left="810"/>
      </w:pPr>
    </w:p>
    <w:p w14:paraId="26010000">
      <w:pPr>
        <w:pStyle w:val="Style_3"/>
        <w:spacing w:before="300" w:line="288" w:lineRule="atLeast"/>
        <w:ind/>
        <w:jc w:val="center"/>
        <w:rPr>
          <w:rFonts w:ascii="Times New Roman" w:hAnsi="Times New Roman"/>
          <w:b w:val="0"/>
          <w:color w:val="83A629"/>
          <w:sz w:val="28"/>
        </w:rPr>
      </w:pPr>
    </w:p>
    <w:p w14:paraId="27010000">
      <w:pPr>
        <w:rPr>
          <w:rFonts w:ascii="Times New Roman" w:hAnsi="Times New Roman"/>
          <w:sz w:val="28"/>
        </w:rPr>
      </w:pPr>
    </w:p>
    <w:p w14:paraId="28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29010000">
      <w:pPr>
        <w:spacing w:after="134" w:before="134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p w14:paraId="2A010000">
      <w:pPr>
        <w:spacing w:after="134" w:before="134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4_ch" w:type="character">
    <w:name w:val="Normal"/>
    <w:link w:val="Style_4"/>
    <w:rPr>
      <w:rFonts w:ascii="XO Thames" w:hAnsi="XO Thames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4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4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4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4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" w:type="paragraph">
    <w:name w:val="Title"/>
    <w:next w:val="Style_4"/>
    <w:link w:val="Style_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4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3" w:type="paragraph">
    <w:name w:val="heading 2"/>
    <w:next w:val="Style_4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2024-10-03T08:36:15Z</dcterms:modified>
</cp:coreProperties>
</file>