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/>
    <w:p w14:paraId="02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03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4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План мероприятий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команды ЮПИД совместно с командой ЮИД (Самбекской СОШ)</w:t>
      </w: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2024-2025 учебный год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-176"/>
        <w:tblLayout w:type="fixed"/>
        <w:tblCellMar>
          <w:left w:type="dxa" w:w="0"/>
          <w:right w:type="dxa" w:w="0"/>
        </w:tblCellMar>
      </w:tblPr>
      <w:tblGrid>
        <w:gridCol w:w="701"/>
        <w:gridCol w:w="3175"/>
        <w:gridCol w:w="1590"/>
        <w:gridCol w:w="1969"/>
        <w:gridCol w:w="2071"/>
      </w:tblGrid>
      <w:tr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bookmarkStart w:id="1" w:name="_GoBack"/>
            <w:r>
              <w:rPr>
                <w:rFonts w:ascii="Times New Roman" w:hAnsi="Times New Roman"/>
                <w:sz w:val="28"/>
              </w:rPr>
              <w:t>№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п\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31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Мероприятие</w:t>
            </w:r>
          </w:p>
        </w:tc>
        <w:tc>
          <w:tcPr>
            <w:tcW w:type="dxa" w:w="159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Срок проведения</w:t>
            </w:r>
          </w:p>
        </w:tc>
        <w:tc>
          <w:tcPr>
            <w:tcW w:type="dxa" w:w="196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Участники</w:t>
            </w:r>
          </w:p>
        </w:tc>
        <w:tc>
          <w:tcPr>
            <w:tcW w:type="dxa" w:w="207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Ответственные</w:t>
            </w:r>
          </w:p>
        </w:tc>
      </w:tr>
      <w:tr>
        <w:tc>
          <w:tcPr>
            <w:tcW w:type="dxa" w:w="9506"/>
            <w:gridSpan w:val="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Изучение правил дорожного движения</w:t>
            </w:r>
          </w:p>
        </w:tc>
      </w:tr>
      <w:tr>
        <w:tc>
          <w:tcPr>
            <w:tcW w:type="dxa" w:w="9506"/>
            <w:gridSpan w:val="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Теоретические занятия</w:t>
            </w:r>
          </w:p>
        </w:tc>
      </w:tr>
      <w:tr>
        <w:trPr>
          <w:trHeight w:hRule="atLeast" w:val="242"/>
        </w:trP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«Безопасный маршрут движения</w:t>
            </w:r>
            <w:r>
              <w:rPr>
                <w:rFonts w:ascii="Times New Roman" w:hAnsi="Times New Roman"/>
                <w:sz w:val="28"/>
              </w:rPr>
              <w:t xml:space="preserve"> д</w:t>
            </w:r>
            <w:r>
              <w:rPr>
                <w:rFonts w:ascii="Times New Roman" w:hAnsi="Times New Roman"/>
                <w:sz w:val="28"/>
              </w:rPr>
              <w:t>ошкольника в детский сад»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1969"/>
            <w:vMerge w:val="restart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ИД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ЮИД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r>
              <w:rPr>
                <w:rFonts w:ascii="Times New Roman" w:hAnsi="Times New Roman"/>
                <w:sz w:val="28"/>
              </w:rPr>
              <w:t>воспитатель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«Грамотные пешеходы»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196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>
        <w:trPr>
          <w:trHeight w:hRule="atLeast" w:val="993"/>
        </w:trP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гости к перекрёстку»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196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«Пешеходы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пассажиры»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196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«Правила движения достойны уважения»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196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«Не будь невидимкой!»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196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>
        <w:tc>
          <w:tcPr>
            <w:tcW w:type="dxa" w:w="9506"/>
            <w:gridSpan w:val="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Практические занятия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 правильно перейти улицу»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1969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ИД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ЮИД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«Пешеходные маршруты </w:t>
            </w:r>
            <w:r>
              <w:rPr>
                <w:rFonts w:ascii="Times New Roman" w:hAnsi="Times New Roman"/>
                <w:sz w:val="28"/>
              </w:rPr>
              <w:t>к ДОО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1969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«Сигналы светофора»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1969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>
        <w:tc>
          <w:tcPr>
            <w:tcW w:type="dxa" w:w="9506"/>
            <w:gridSpan w:val="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Пропаганда правил дорожного движения с воспитанниками ДОУ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Принять участие в </w:t>
            </w:r>
            <w:r>
              <w:rPr>
                <w:rFonts w:ascii="Times New Roman" w:hAnsi="Times New Roman"/>
                <w:sz w:val="28"/>
              </w:rPr>
              <w:t>прове</w:t>
            </w:r>
            <w:r>
              <w:rPr>
                <w:rFonts w:ascii="Times New Roman" w:hAnsi="Times New Roman"/>
                <w:sz w:val="28"/>
              </w:rPr>
              <w:t>-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ении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>рофилактических мероприятий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«Внимание – дети!», «Б</w:t>
            </w:r>
            <w:r>
              <w:rPr>
                <w:rFonts w:ascii="Times New Roman" w:hAnsi="Times New Roman"/>
                <w:sz w:val="28"/>
              </w:rPr>
              <w:t xml:space="preserve">езопасная зимняя дорога», «Берегите нас» 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ИД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>оспитанники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ДОО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ЮИД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знаний и ПДД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ИД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оспитанники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ДОУ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акцию   "</w:t>
            </w:r>
            <w:r>
              <w:rPr>
                <w:rFonts w:ascii="Times New Roman" w:hAnsi="Times New Roman"/>
                <w:sz w:val="28"/>
              </w:rPr>
              <w:t>Автокресло детям"; «Пешеходный переход»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Октябрь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ИД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оспитанники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ДОУ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Выпустить стенгазету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(оформить </w:t>
            </w:r>
            <w:r>
              <w:rPr>
                <w:rFonts w:ascii="Times New Roman" w:hAnsi="Times New Roman"/>
                <w:sz w:val="28"/>
              </w:rPr>
              <w:t>информацион</w:t>
            </w:r>
            <w:r>
              <w:rPr>
                <w:rFonts w:ascii="Times New Roman" w:hAnsi="Times New Roman"/>
                <w:sz w:val="28"/>
              </w:rPr>
              <w:t>-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стенды для родителей)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ИД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презентацию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Опыта работы </w:t>
            </w:r>
            <w:r>
              <w:rPr>
                <w:rFonts w:ascii="Times New Roman" w:hAnsi="Times New Roman"/>
                <w:sz w:val="28"/>
              </w:rPr>
              <w:t xml:space="preserve"> по ПДД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старшего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дошкольного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возраста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КВН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«Знатоки Правил дорожного движения»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ети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>старшего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дошкольного</w:t>
            </w: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возраста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БД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встречу с инспектором</w:t>
            </w:r>
            <w:r>
              <w:rPr>
                <w:rFonts w:ascii="Times New Roman" w:hAnsi="Times New Roman"/>
                <w:sz w:val="28"/>
              </w:rPr>
              <w:t>  </w:t>
            </w:r>
            <w:r>
              <w:rPr>
                <w:rFonts w:ascii="Times New Roman" w:hAnsi="Times New Roman"/>
                <w:sz w:val="28"/>
              </w:rPr>
              <w:t>ГИБДД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раз 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квартал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ИД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>оспитанники</w:t>
            </w: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ДОО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БД</w:t>
            </w: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 воспитатель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Провести выступления </w:t>
            </w:r>
            <w:r>
              <w:rPr>
                <w:rFonts w:ascii="Times New Roman" w:hAnsi="Times New Roman"/>
                <w:sz w:val="28"/>
              </w:rPr>
              <w:t xml:space="preserve">команды 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ИД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 в год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Воспитанники</w:t>
            </w:r>
          </w:p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ДОО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БД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>
        <w:tc>
          <w:tcPr>
            <w:tcW w:type="dxa" w:w="9506"/>
            <w:gridSpan w:val="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Работа по обеспечен</w:t>
            </w:r>
            <w:r>
              <w:rPr>
                <w:rFonts w:ascii="Times New Roman" w:hAnsi="Times New Roman"/>
                <w:b w:val="1"/>
                <w:sz w:val="28"/>
              </w:rPr>
              <w:t xml:space="preserve">ию безопасности движения в </w:t>
            </w:r>
            <w:r>
              <w:rPr>
                <w:rFonts w:ascii="Times New Roman" w:hAnsi="Times New Roman"/>
                <w:b w:val="1"/>
                <w:sz w:val="28"/>
              </w:rPr>
              <w:t>районе ДОО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Обновить схемы основных маршрутов  воспитанников ДОО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Воспитанники</w:t>
            </w:r>
          </w:p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ДОО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БД</w:t>
            </w: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 родительских собраниях с </w:t>
            </w:r>
            <w:r>
              <w:rPr>
                <w:rFonts w:ascii="Times New Roman" w:hAnsi="Times New Roman"/>
                <w:sz w:val="28"/>
              </w:rPr>
              <w:t>команд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ЮПИД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БД</w:t>
            </w: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>
        <w:tc>
          <w:tcPr>
            <w:tcW w:type="dxa" w:w="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1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Экскурсии в школу </w:t>
            </w:r>
            <w:r>
              <w:rPr>
                <w:rFonts w:ascii="Times New Roman" w:hAnsi="Times New Roman"/>
                <w:sz w:val="28"/>
              </w:rPr>
              <w:t>в кабинет отряда ЮИД</w:t>
            </w:r>
          </w:p>
        </w:tc>
        <w:tc>
          <w:tcPr>
            <w:tcW w:type="dxa" w:w="15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19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ИД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>оспитанники</w:t>
            </w: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ДОО</w:t>
            </w: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Отряд 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ЮИД</w:t>
            </w:r>
          </w:p>
        </w:tc>
        <w:tc>
          <w:tcPr>
            <w:tcW w:type="dxa" w:w="20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БД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и</w:t>
            </w:r>
            <w:bookmarkEnd w:id="1"/>
          </w:p>
        </w:tc>
      </w:tr>
    </w:tbl>
    <w:p w14:paraId="A8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426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apple-converted-space"/>
    <w:basedOn w:val="Style_10"/>
    <w:link w:val="Style_24_ch"/>
  </w:style>
  <w:style w:styleId="Style_24_ch" w:type="character">
    <w:name w:val="apple-converted-space"/>
    <w:basedOn w:val="Style_10_ch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2024-10-03T09:12:57Z</dcterms:modified>
</cp:coreProperties>
</file>